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67" w:rsidRPr="00296D67" w:rsidRDefault="00296D67" w:rsidP="00296D67">
      <w:pPr>
        <w:pStyle w:val="2"/>
        <w:rPr>
          <w:rFonts w:ascii="Tahoma" w:hAnsi="Tahoma" w:cs="Tahoma"/>
          <w:sz w:val="18"/>
          <w:szCs w:val="18"/>
        </w:rPr>
      </w:pPr>
      <w:bookmarkStart w:id="0" w:name="_Toc529349100"/>
      <w:r w:rsidRPr="00296D67">
        <w:rPr>
          <w:rFonts w:ascii="Tahoma" w:hAnsi="Tahoma" w:cs="Tahoma"/>
          <w:sz w:val="18"/>
          <w:szCs w:val="18"/>
        </w:rPr>
        <w:t>ΟΙΚΟΝΟΜΙΚΗ ΠΡΟΣΦΟΡΑ (ΥΠΟΔΕΙΓΜΑ)</w:t>
      </w:r>
      <w:bookmarkEnd w:id="0"/>
    </w:p>
    <w:p w:rsidR="00296D67" w:rsidRPr="00296D67" w:rsidRDefault="00296D67" w:rsidP="00296D67">
      <w:pPr>
        <w:jc w:val="both"/>
        <w:rPr>
          <w:rFonts w:ascii="Tahoma" w:hAnsi="Tahoma" w:cs="Tahoma"/>
          <w:sz w:val="18"/>
          <w:szCs w:val="18"/>
        </w:rPr>
      </w:pPr>
      <w:r w:rsidRPr="00296D67">
        <w:rPr>
          <w:rFonts w:ascii="Tahoma" w:hAnsi="Tahoma" w:cs="Tahoma"/>
          <w:sz w:val="18"/>
          <w:szCs w:val="18"/>
        </w:rPr>
        <w:t>Για την Προκήρυξη συνοπτικού διαγωνισμού για την προμήθεια οργάνων εργαστηρίου και πεδίου για τις ανάγκες του προγράμματος «Παρακολούθηση και καταγραφή της κατάστασης των θαλάσσιων υποπεριοχών της Ελλάδας / Αναβάθμιση και λειτουργική επικαιροποίηση του δικτύου παρακολούθησης-Δειγματοληψίες και αναλύσεις βιοτικών και αβιοτικών παραμέτρων του θαλάσσιου οικοσυστήματος»</w:t>
      </w:r>
    </w:p>
    <w:p w:rsidR="00296D67" w:rsidRPr="00296D67" w:rsidRDefault="00296D67" w:rsidP="00296D67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296D67">
        <w:rPr>
          <w:rFonts w:ascii="Tahoma" w:hAnsi="Tahoma" w:cs="Tahoma"/>
          <w:b/>
          <w:bCs/>
          <w:sz w:val="18"/>
          <w:szCs w:val="18"/>
          <w:lang w:val="el-GR"/>
        </w:rPr>
        <w:t>ΠΡΟΣ: Αναθέτουσα Αρχή –ΕΛΓΟ ΔΗΜΗΤΡΑ/</w:t>
      </w:r>
      <w:r w:rsidRPr="00296D67">
        <w:rPr>
          <w:rFonts w:ascii="Tahoma" w:hAnsi="Tahoma" w:cs="Tahoma"/>
          <w:b/>
          <w:sz w:val="18"/>
          <w:szCs w:val="18"/>
          <w:lang w:val="el-GR"/>
        </w:rPr>
        <w:t>Ινστιτούτο Αλιευτικής Έρευνας</w:t>
      </w:r>
    </w:p>
    <w:p w:rsidR="00296D67" w:rsidRPr="00296D67" w:rsidRDefault="00296D67" w:rsidP="00296D67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296D67">
        <w:rPr>
          <w:rFonts w:ascii="Tahoma" w:hAnsi="Tahoma" w:cs="Tahoma"/>
          <w:b/>
          <w:bCs/>
          <w:sz w:val="18"/>
          <w:szCs w:val="18"/>
          <w:lang w:val="el-GR"/>
        </w:rPr>
        <w:t>Στοιχεία Υποψηφίου Ανάδοχου: ……………………………………………………</w:t>
      </w:r>
    </w:p>
    <w:p w:rsidR="00296D67" w:rsidRPr="00296D67" w:rsidRDefault="00296D67" w:rsidP="00296D67">
      <w:pPr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296D67">
        <w:rPr>
          <w:rFonts w:ascii="Tahoma" w:hAnsi="Tahoma" w:cs="Tahoma"/>
          <w:b/>
          <w:iCs/>
          <w:sz w:val="18"/>
          <w:szCs w:val="18"/>
        </w:rPr>
        <w:t>ΣΤΟΙΧΕΙΑ ΟΙΚΟΝΟΜΙΚΗΣ ΠΡΟΣΦΟΡΑΣ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1"/>
        <w:gridCol w:w="1418"/>
        <w:gridCol w:w="2976"/>
      </w:tblGrid>
      <w:tr w:rsidR="00296D67" w:rsidRPr="00296D67" w:rsidTr="00296D67">
        <w:trPr>
          <w:trHeight w:val="1092"/>
        </w:trPr>
        <w:tc>
          <w:tcPr>
            <w:tcW w:w="3085" w:type="dxa"/>
          </w:tcPr>
          <w:p w:rsidR="00296D67" w:rsidRPr="00296D67" w:rsidRDefault="00296D67" w:rsidP="0068412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96D67">
              <w:rPr>
                <w:rFonts w:ascii="Tahoma" w:hAnsi="Tahoma" w:cs="Tahoma"/>
                <w:b/>
                <w:sz w:val="18"/>
                <w:szCs w:val="18"/>
              </w:rPr>
              <w:t>ΠΡΟΣΦΕΡΟΜΕΝΑ ΕΙΔΗ</w:t>
            </w:r>
          </w:p>
        </w:tc>
        <w:tc>
          <w:tcPr>
            <w:tcW w:w="1701" w:type="dxa"/>
          </w:tcPr>
          <w:p w:rsidR="00296D67" w:rsidRPr="00296D67" w:rsidRDefault="00296D67" w:rsidP="006841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6D67">
              <w:rPr>
                <w:rFonts w:ascii="Tahoma" w:hAnsi="Tahoma" w:cs="Tahoma"/>
                <w:b/>
                <w:sz w:val="18"/>
                <w:szCs w:val="18"/>
              </w:rPr>
              <w:t>ΚΑΘΑΡΟ ΠΟΣΟ  (ΧΩΡΙΣ Φ.Π.Α.)</w:t>
            </w:r>
          </w:p>
          <w:p w:rsidR="00296D67" w:rsidRPr="00296D67" w:rsidRDefault="00296D67" w:rsidP="0068412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96D67" w:rsidRDefault="00296D67" w:rsidP="0068412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96D67">
              <w:rPr>
                <w:rFonts w:ascii="Tahoma" w:hAnsi="Tahoma" w:cs="Tahoma"/>
                <w:b/>
                <w:sz w:val="18"/>
                <w:szCs w:val="18"/>
              </w:rPr>
              <w:t>ΣΥΝΟΛΙΚΟ ΠΟΣΟ</w:t>
            </w:r>
          </w:p>
          <w:p w:rsidR="00296D67" w:rsidRPr="00296D67" w:rsidRDefault="00296D67" w:rsidP="0068412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6D67">
              <w:rPr>
                <w:rFonts w:ascii="Tahoma" w:hAnsi="Tahoma" w:cs="Tahoma"/>
                <w:b/>
                <w:sz w:val="18"/>
                <w:szCs w:val="18"/>
              </w:rPr>
              <w:t>(ΜΕ Φ.Π.Α.)</w:t>
            </w:r>
          </w:p>
          <w:p w:rsidR="00296D67" w:rsidRPr="00296D67" w:rsidRDefault="00296D67" w:rsidP="0068412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296D67" w:rsidRPr="00296D67" w:rsidRDefault="00296D67" w:rsidP="0068412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96D67">
              <w:rPr>
                <w:rFonts w:ascii="Tahoma" w:hAnsi="Tahoma" w:cs="Tahoma"/>
                <w:b/>
                <w:sz w:val="18"/>
                <w:szCs w:val="18"/>
              </w:rPr>
              <w:t xml:space="preserve">ΣΥΜΜΟΡΦΩΣΗ ΜΕ </w:t>
            </w:r>
            <w:r w:rsidRPr="00296D6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ΑΡΘΡΟ </w:t>
            </w:r>
            <w:r w:rsidRPr="00296D67">
              <w:rPr>
                <w:rFonts w:ascii="Tahoma" w:hAnsi="Tahoma" w:cs="Tahoma"/>
                <w:b/>
                <w:sz w:val="18"/>
                <w:szCs w:val="18"/>
              </w:rPr>
              <w:t>4(3728/18-12-2018):ΕΙΔΙΚΕΣ ΑΠΑΙΤΗΣΕΙΣ/ΤΕΧΝΙΚΕΣ ΠΡΟΔΙΑΓΡΑΦΕΣ(ΝΑΙ/ΟΧΙ)</w:t>
            </w:r>
          </w:p>
        </w:tc>
      </w:tr>
      <w:tr w:rsidR="00296D67" w:rsidRPr="00296D67" w:rsidTr="00684122">
        <w:trPr>
          <w:trHeight w:val="1031"/>
        </w:trPr>
        <w:tc>
          <w:tcPr>
            <w:tcW w:w="3085" w:type="dxa"/>
          </w:tcPr>
          <w:p w:rsidR="00296D67" w:rsidRPr="00296D67" w:rsidRDefault="00296D67" w:rsidP="00684122">
            <w:pPr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  <w:r w:rsidRPr="00296D67">
              <w:rPr>
                <w:rFonts w:ascii="Tahoma" w:hAnsi="Tahoma" w:cs="Tahoma"/>
                <w:b/>
                <w:sz w:val="18"/>
                <w:szCs w:val="18"/>
              </w:rPr>
              <w:t>ΤμήμαΑ:</w:t>
            </w:r>
            <w:r w:rsidRPr="00296D67">
              <w:rPr>
                <w:rFonts w:ascii="Tahoma" w:hAnsi="Tahoma" w:cs="Tahoma"/>
                <w:sz w:val="18"/>
                <w:szCs w:val="18"/>
              </w:rPr>
              <w:t xml:space="preserve"> Ολοκληρωμένο σύστημα συρόμενης υποβρύχιας κάμερας με ενισχυτή εικόνας και δυνατότητες καταγραφής ωκεανογραφικών παραμέτρων (CTD)</w:t>
            </w:r>
          </w:p>
        </w:tc>
        <w:tc>
          <w:tcPr>
            <w:tcW w:w="1701" w:type="dxa"/>
          </w:tcPr>
          <w:p w:rsidR="00296D67" w:rsidRPr="00296D67" w:rsidRDefault="00296D67" w:rsidP="00684122">
            <w:pPr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296D67" w:rsidRPr="00296D67" w:rsidRDefault="00296D67" w:rsidP="00684122">
            <w:pPr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</w:tcPr>
          <w:p w:rsidR="00296D67" w:rsidRPr="00296D67" w:rsidRDefault="00296D67" w:rsidP="00684122">
            <w:pPr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96D67" w:rsidRPr="00296D67" w:rsidTr="00684122">
        <w:trPr>
          <w:trHeight w:val="723"/>
        </w:trPr>
        <w:tc>
          <w:tcPr>
            <w:tcW w:w="3085" w:type="dxa"/>
          </w:tcPr>
          <w:p w:rsidR="00296D67" w:rsidRPr="00296D67" w:rsidRDefault="00296D67" w:rsidP="00863E5D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296D67">
              <w:rPr>
                <w:rFonts w:ascii="Tahoma" w:hAnsi="Tahoma" w:cs="Tahoma"/>
                <w:b/>
                <w:sz w:val="18"/>
                <w:szCs w:val="18"/>
              </w:rPr>
              <w:t>Τμήμα Β: Β1:</w:t>
            </w:r>
            <w:r w:rsidRPr="00296D67">
              <w:rPr>
                <w:rFonts w:ascii="Tahoma" w:hAnsi="Tahoma" w:cs="Tahoma"/>
                <w:sz w:val="18"/>
                <w:szCs w:val="18"/>
              </w:rPr>
              <w:t xml:space="preserve"> Δίχτυ κάθετης δειγματοληψίας πλαγκτού τύπου WP2 με άνοιγμα ματιού 200μm, </w:t>
            </w:r>
            <w:r w:rsidRPr="00296D67">
              <w:rPr>
                <w:rFonts w:ascii="Tahoma" w:hAnsi="Tahoma" w:cs="Tahoma"/>
                <w:b/>
                <w:sz w:val="18"/>
                <w:szCs w:val="18"/>
              </w:rPr>
              <w:t>B2:</w:t>
            </w:r>
            <w:r w:rsidRPr="00296D67">
              <w:rPr>
                <w:rFonts w:ascii="Tahoma" w:hAnsi="Tahoma" w:cs="Tahoma"/>
                <w:sz w:val="18"/>
                <w:szCs w:val="18"/>
              </w:rPr>
              <w:t xml:space="preserve"> Δίχτυ κάθετης δειγματοληψίας πλαγκτού τύπου WP2 με άνοιγμα ματιού 60μm, </w:t>
            </w:r>
            <w:r w:rsidRPr="00296D67">
              <w:rPr>
                <w:rFonts w:ascii="Tahoma" w:hAnsi="Tahoma" w:cs="Tahoma"/>
                <w:b/>
                <w:sz w:val="18"/>
                <w:szCs w:val="18"/>
              </w:rPr>
              <w:t>Β3:</w:t>
            </w:r>
            <w:r w:rsidRPr="00296D67">
              <w:rPr>
                <w:rFonts w:ascii="Tahoma" w:hAnsi="Tahoma" w:cs="Tahoma"/>
                <w:sz w:val="18"/>
                <w:szCs w:val="18"/>
              </w:rPr>
              <w:t xml:space="preserve"> Πλαστικός δειγματολήπτης νερού χωρητικότητας 1.7l, </w:t>
            </w:r>
            <w:r w:rsidRPr="00296D67">
              <w:rPr>
                <w:rFonts w:ascii="Tahoma" w:hAnsi="Tahoma" w:cs="Tahoma"/>
                <w:b/>
                <w:sz w:val="18"/>
                <w:szCs w:val="18"/>
              </w:rPr>
              <w:t>B4:</w:t>
            </w:r>
            <w:r w:rsidRPr="00296D67">
              <w:rPr>
                <w:rFonts w:ascii="Tahoma" w:hAnsi="Tahoma" w:cs="Tahoma"/>
                <w:sz w:val="18"/>
                <w:szCs w:val="18"/>
              </w:rPr>
              <w:t xml:space="preserve"> Πλαστικός δειγματολήπτης νερού χωρητικότητας 5l </w:t>
            </w:r>
          </w:p>
        </w:tc>
        <w:tc>
          <w:tcPr>
            <w:tcW w:w="1701" w:type="dxa"/>
          </w:tcPr>
          <w:p w:rsidR="00296D67" w:rsidRPr="00296D67" w:rsidRDefault="00296D67" w:rsidP="00684122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296D67" w:rsidRPr="00296D67" w:rsidRDefault="00296D67" w:rsidP="00684122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</w:tcPr>
          <w:p w:rsidR="00296D67" w:rsidRPr="00296D67" w:rsidRDefault="00296D67" w:rsidP="00684122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296D67" w:rsidRPr="00296D67" w:rsidTr="00684122">
        <w:trPr>
          <w:trHeight w:val="723"/>
        </w:trPr>
        <w:tc>
          <w:tcPr>
            <w:tcW w:w="3085" w:type="dxa"/>
          </w:tcPr>
          <w:p w:rsidR="00296D67" w:rsidRPr="00296D67" w:rsidRDefault="00296D67" w:rsidP="0068412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96D67">
              <w:rPr>
                <w:rFonts w:ascii="Tahoma" w:hAnsi="Tahoma" w:cs="Tahoma"/>
                <w:b/>
                <w:sz w:val="18"/>
                <w:szCs w:val="18"/>
              </w:rPr>
              <w:t>Τμήμα Γ:</w:t>
            </w:r>
            <w:r w:rsidRPr="00296D67">
              <w:rPr>
                <w:rFonts w:ascii="Tahoma" w:hAnsi="Tahoma" w:cs="Tahoma"/>
                <w:sz w:val="18"/>
                <w:szCs w:val="18"/>
              </w:rPr>
              <w:t xml:space="preserve"> Φορητό πολύμετρο αβιοτικών παραμέτρων νερού με 3 κανάλια μέτρησης και αισθητήρα για βάθη έως 100 μέτρα</w:t>
            </w:r>
          </w:p>
        </w:tc>
        <w:tc>
          <w:tcPr>
            <w:tcW w:w="1701" w:type="dxa"/>
          </w:tcPr>
          <w:p w:rsidR="00296D67" w:rsidRPr="00296D67" w:rsidRDefault="00296D67" w:rsidP="0068412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96D67" w:rsidRPr="00296D67" w:rsidRDefault="00296D67" w:rsidP="0068412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296D67" w:rsidRPr="00296D67" w:rsidRDefault="00296D67" w:rsidP="0068412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6D67" w:rsidRPr="00296D67" w:rsidTr="00684122">
        <w:trPr>
          <w:trHeight w:val="723"/>
        </w:trPr>
        <w:tc>
          <w:tcPr>
            <w:tcW w:w="3085" w:type="dxa"/>
          </w:tcPr>
          <w:p w:rsidR="00296D67" w:rsidRPr="00296D67" w:rsidRDefault="00296D67" w:rsidP="0068412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96D67">
              <w:rPr>
                <w:rFonts w:ascii="Tahoma" w:hAnsi="Tahoma" w:cs="Tahoma"/>
                <w:b/>
                <w:sz w:val="18"/>
                <w:szCs w:val="18"/>
              </w:rPr>
              <w:t>ΤμήμαΔ:</w:t>
            </w:r>
            <w:r w:rsidRPr="00296D67">
              <w:rPr>
                <w:rFonts w:ascii="Tahoma" w:hAnsi="Tahoma" w:cs="Tahoma"/>
                <w:sz w:val="18"/>
                <w:szCs w:val="18"/>
              </w:rPr>
              <w:t xml:space="preserve">Θολερόμετρο- Φθορισμόμετρο στήλης νερού για μεγάλα βάθη </w:t>
            </w:r>
          </w:p>
        </w:tc>
        <w:tc>
          <w:tcPr>
            <w:tcW w:w="1701" w:type="dxa"/>
          </w:tcPr>
          <w:p w:rsidR="00296D67" w:rsidRPr="00296D67" w:rsidRDefault="00296D67" w:rsidP="0068412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96D67" w:rsidRPr="00296D67" w:rsidRDefault="00296D67" w:rsidP="0068412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296D67" w:rsidRPr="00296D67" w:rsidRDefault="00296D67" w:rsidP="0068412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96D67" w:rsidRPr="00296D67" w:rsidRDefault="00296D67" w:rsidP="00296D67">
      <w:pPr>
        <w:rPr>
          <w:rFonts w:ascii="Tahoma" w:hAnsi="Tahoma" w:cs="Tahoma"/>
          <w:b/>
          <w:bCs/>
          <w:sz w:val="18"/>
          <w:szCs w:val="18"/>
        </w:rPr>
      </w:pPr>
      <w:r w:rsidRPr="00296D67">
        <w:rPr>
          <w:rFonts w:ascii="Tahoma" w:hAnsi="Tahoma" w:cs="Tahoma"/>
          <w:b/>
          <w:sz w:val="18"/>
          <w:szCs w:val="18"/>
        </w:rPr>
        <w:t xml:space="preserve"> Τόπος – Ημερομηνία:</w:t>
      </w:r>
    </w:p>
    <w:p w:rsidR="00296D67" w:rsidRPr="00296D67" w:rsidRDefault="00296D67" w:rsidP="00296D67">
      <w:pPr>
        <w:rPr>
          <w:rFonts w:ascii="Tahoma" w:hAnsi="Tahoma" w:cs="Tahoma"/>
          <w:sz w:val="18"/>
          <w:szCs w:val="18"/>
        </w:rPr>
      </w:pPr>
      <w:r w:rsidRPr="00296D67">
        <w:rPr>
          <w:rFonts w:ascii="Tahoma" w:hAnsi="Tahoma" w:cs="Tahoma"/>
          <w:sz w:val="18"/>
          <w:szCs w:val="18"/>
        </w:rPr>
        <w:t>Δηλώνω ως υποψήφιος ότι:</w:t>
      </w:r>
    </w:p>
    <w:p w:rsidR="00296D67" w:rsidRPr="00296D67" w:rsidRDefault="00296D67" w:rsidP="00296D67">
      <w:pPr>
        <w:pStyle w:val="a3"/>
        <w:numPr>
          <w:ilvl w:val="0"/>
          <w:numId w:val="1"/>
        </w:numPr>
        <w:spacing w:line="276" w:lineRule="auto"/>
        <w:rPr>
          <w:rFonts w:ascii="Tahoma" w:hAnsi="Tahoma" w:cs="Tahoma"/>
          <w:sz w:val="18"/>
          <w:szCs w:val="18"/>
        </w:rPr>
      </w:pPr>
      <w:r w:rsidRPr="00296D67">
        <w:rPr>
          <w:rFonts w:ascii="Tahoma" w:hAnsi="Tahoma" w:cs="Tahoma"/>
          <w:sz w:val="18"/>
          <w:szCs w:val="18"/>
        </w:rPr>
        <w:t>έχω λάβει γνώση όλων των όρων του Διαγωνισμού και τους αποδέχομαι ρητά και ανεπιφύλακτα.</w:t>
      </w:r>
    </w:p>
    <w:p w:rsidR="00296D67" w:rsidRPr="00296D67" w:rsidRDefault="00296D67" w:rsidP="00296D67">
      <w:pPr>
        <w:pStyle w:val="a3"/>
        <w:numPr>
          <w:ilvl w:val="0"/>
          <w:numId w:val="1"/>
        </w:numPr>
        <w:spacing w:line="276" w:lineRule="auto"/>
        <w:rPr>
          <w:rFonts w:ascii="Tahoma" w:hAnsi="Tahoma" w:cs="Tahoma"/>
          <w:sz w:val="18"/>
          <w:szCs w:val="18"/>
        </w:rPr>
      </w:pPr>
      <w:r w:rsidRPr="00296D67">
        <w:rPr>
          <w:rFonts w:ascii="Tahoma" w:hAnsi="Tahoma" w:cs="Tahoma"/>
          <w:sz w:val="18"/>
          <w:szCs w:val="18"/>
        </w:rPr>
        <w:t>η προσφορά ισχύει για διάστημα τουλάχιστον τριών (03) μηνών από την επόμενη μέρα της καταληκτικής ημερομηνίας υποβολής της.</w:t>
      </w:r>
    </w:p>
    <w:p w:rsidR="00296D67" w:rsidRPr="00296D67" w:rsidRDefault="00296D67" w:rsidP="00296D67">
      <w:pPr>
        <w:pStyle w:val="a3"/>
        <w:numPr>
          <w:ilvl w:val="0"/>
          <w:numId w:val="1"/>
        </w:numPr>
        <w:spacing w:line="276" w:lineRule="auto"/>
        <w:rPr>
          <w:rFonts w:ascii="Tahoma" w:hAnsi="Tahoma" w:cs="Tahoma"/>
          <w:sz w:val="18"/>
          <w:szCs w:val="18"/>
        </w:rPr>
      </w:pPr>
      <w:r w:rsidRPr="00296D67">
        <w:rPr>
          <w:rFonts w:ascii="Tahoma" w:hAnsi="Tahoma" w:cs="Tahoma"/>
          <w:sz w:val="18"/>
          <w:szCs w:val="18"/>
        </w:rPr>
        <w:t>παρέχω εγγύηση καλής λειτουργίας των προσφερόμενων ειδών για ένα (1) έτος, το service από ειδικευμένο προσωπικό της εταιρείας, καθώς και την εκπαίδευση του προσωπικού στη λειτουργία του.</w:t>
      </w:r>
    </w:p>
    <w:p w:rsidR="0092441E" w:rsidRDefault="00296D67" w:rsidP="00296D67">
      <w:pPr>
        <w:jc w:val="center"/>
      </w:pPr>
      <w:r w:rsidRPr="00296D67">
        <w:rPr>
          <w:rFonts w:ascii="Tahoma" w:hAnsi="Tahoma" w:cs="Tahoma"/>
          <w:b/>
          <w:sz w:val="18"/>
          <w:szCs w:val="18"/>
        </w:rPr>
        <w:t>Υπογραφή Προσφέροντος ή Νόμιμου Εκπροσώπου αυτού &amp; Σφραγίδα.</w:t>
      </w:r>
    </w:p>
    <w:sectPr w:rsidR="0092441E" w:rsidSect="009244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2AD5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647" w:hanging="360"/>
      </w:pPr>
    </w:lvl>
    <w:lvl w:ilvl="2" w:tplc="04080005" w:tentative="1">
      <w:start w:val="1"/>
      <w:numFmt w:val="lowerRoman"/>
      <w:lvlText w:val="%3."/>
      <w:lvlJc w:val="right"/>
      <w:pPr>
        <w:ind w:left="2367" w:hanging="180"/>
      </w:pPr>
    </w:lvl>
    <w:lvl w:ilvl="3" w:tplc="04080001" w:tentative="1">
      <w:start w:val="1"/>
      <w:numFmt w:val="decimal"/>
      <w:lvlText w:val="%4."/>
      <w:lvlJc w:val="left"/>
      <w:pPr>
        <w:ind w:left="3087" w:hanging="360"/>
      </w:pPr>
    </w:lvl>
    <w:lvl w:ilvl="4" w:tplc="04080003" w:tentative="1">
      <w:start w:val="1"/>
      <w:numFmt w:val="lowerLetter"/>
      <w:lvlText w:val="%5."/>
      <w:lvlJc w:val="left"/>
      <w:pPr>
        <w:ind w:left="3807" w:hanging="360"/>
      </w:pPr>
    </w:lvl>
    <w:lvl w:ilvl="5" w:tplc="04080005" w:tentative="1">
      <w:start w:val="1"/>
      <w:numFmt w:val="lowerRoman"/>
      <w:lvlText w:val="%6."/>
      <w:lvlJc w:val="right"/>
      <w:pPr>
        <w:ind w:left="4527" w:hanging="180"/>
      </w:pPr>
    </w:lvl>
    <w:lvl w:ilvl="6" w:tplc="04080001" w:tentative="1">
      <w:start w:val="1"/>
      <w:numFmt w:val="decimal"/>
      <w:lvlText w:val="%7."/>
      <w:lvlJc w:val="left"/>
      <w:pPr>
        <w:ind w:left="5247" w:hanging="360"/>
      </w:pPr>
    </w:lvl>
    <w:lvl w:ilvl="7" w:tplc="04080003" w:tentative="1">
      <w:start w:val="1"/>
      <w:numFmt w:val="lowerLetter"/>
      <w:lvlText w:val="%8."/>
      <w:lvlJc w:val="left"/>
      <w:pPr>
        <w:ind w:left="5967" w:hanging="360"/>
      </w:pPr>
    </w:lvl>
    <w:lvl w:ilvl="8" w:tplc="04080005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6D67"/>
    <w:rsid w:val="00296D67"/>
    <w:rsid w:val="00863E5D"/>
    <w:rsid w:val="0092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1E"/>
  </w:style>
  <w:style w:type="paragraph" w:styleId="2">
    <w:name w:val="heading 2"/>
    <w:basedOn w:val="a"/>
    <w:next w:val="a"/>
    <w:link w:val="2Char"/>
    <w:autoRedefine/>
    <w:uiPriority w:val="99"/>
    <w:qFormat/>
    <w:rsid w:val="00296D67"/>
    <w:pPr>
      <w:keepNext/>
      <w:tabs>
        <w:tab w:val="num" w:pos="1553"/>
        <w:tab w:val="num" w:pos="1980"/>
      </w:tabs>
      <w:spacing w:before="120" w:after="120" w:line="240" w:lineRule="auto"/>
      <w:jc w:val="both"/>
      <w:outlineLvl w:val="1"/>
    </w:pPr>
    <w:rPr>
      <w:rFonts w:ascii="Calibri" w:eastAsia="Times New Roman" w:hAnsi="Calibri" w:cs="Times New Roman"/>
      <w:b/>
      <w:bCs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296D67"/>
    <w:rPr>
      <w:rFonts w:ascii="Calibri" w:eastAsia="Times New Roman" w:hAnsi="Calibri" w:cs="Times New Roman"/>
      <w:b/>
      <w:bCs/>
      <w:i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96D67"/>
    <w:pPr>
      <w:spacing w:after="60" w:line="264" w:lineRule="auto"/>
      <w:ind w:left="720"/>
      <w:contextualSpacing/>
      <w:jc w:val="both"/>
    </w:pPr>
    <w:rPr>
      <w:rFonts w:ascii="Georgia" w:eastAsia="Calibri" w:hAnsi="Georgia" w:cs="Times New Roman"/>
      <w:bCs/>
      <w:color w:val="000000"/>
      <w:sz w:val="20"/>
      <w:szCs w:val="20"/>
      <w:lang w:eastAsia="en-US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296D67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3</cp:revision>
  <dcterms:created xsi:type="dcterms:W3CDTF">2018-12-18T08:19:00Z</dcterms:created>
  <dcterms:modified xsi:type="dcterms:W3CDTF">2018-12-18T09:00:00Z</dcterms:modified>
</cp:coreProperties>
</file>