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3E452" w14:textId="6C8C908C" w:rsidR="003929DA" w:rsidRDefault="003929DA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39449873"/>
      <w:r>
        <w:rPr>
          <w:lang w:val="el-GR"/>
        </w:rPr>
        <w:t xml:space="preserve">ΠΑΡΑΡΤΗΜΑ ΙΙ –  </w:t>
      </w:r>
      <w:r w:rsidR="003B2B17" w:rsidRPr="003B2B17">
        <w:rPr>
          <w:lang w:val="el-GR"/>
        </w:rPr>
        <w:t xml:space="preserve">Υπόδειγμα Τεχνικής Προσφοράς </w:t>
      </w:r>
      <w:r w:rsidR="003B2B17">
        <w:rPr>
          <w:lang w:val="el-GR"/>
        </w:rPr>
        <w:t xml:space="preserve">/ </w:t>
      </w:r>
      <w:r w:rsidR="003B2B17" w:rsidRPr="003B2B17">
        <w:rPr>
          <w:lang w:val="el-GR"/>
        </w:rPr>
        <w:t>Πίνακας Συμμόρφωσης</w:t>
      </w:r>
      <w:bookmarkEnd w:id="0"/>
    </w:p>
    <w:p w14:paraId="0352862B" w14:textId="01B0D2D6" w:rsidR="00331A5B" w:rsidRPr="00331A5B" w:rsidRDefault="00874B37" w:rsidP="00331A5B">
      <w:pPr>
        <w:spacing w:after="57"/>
        <w:ind w:left="4320"/>
        <w:rPr>
          <w:rFonts w:cs="Times New Roman"/>
          <w:szCs w:val="22"/>
          <w:lang w:val="el-GR" w:eastAsia="zh-CN"/>
        </w:rPr>
      </w:pPr>
      <w:bookmarkStart w:id="1" w:name="_Hlk118040141"/>
      <w:r>
        <w:rPr>
          <w:rFonts w:cs="Times New Roman"/>
          <w:szCs w:val="22"/>
          <w:lang w:val="el-GR" w:eastAsia="zh-CN"/>
        </w:rPr>
        <w:t xml:space="preserve"> </w:t>
      </w:r>
      <w:r w:rsidR="00331A5B">
        <w:rPr>
          <w:rFonts w:cs="Times New Roman"/>
          <w:szCs w:val="22"/>
          <w:lang w:val="el-GR" w:eastAsia="zh-CN"/>
        </w:rPr>
        <w:tab/>
      </w:r>
      <w:bookmarkStart w:id="2" w:name="_Hlk128044459"/>
      <w:r w:rsidR="00331A5B" w:rsidRPr="00331A5B">
        <w:rPr>
          <w:rFonts w:cs="Times New Roman"/>
          <w:szCs w:val="22"/>
          <w:lang w:val="el-GR" w:eastAsia="zh-CN"/>
        </w:rPr>
        <w:t>ΠΡΟΣ ΤΟΝ</w:t>
      </w:r>
    </w:p>
    <w:p w14:paraId="0FF1DDF7" w14:textId="77777777" w:rsidR="00331A5B" w:rsidRPr="00331A5B" w:rsidRDefault="00331A5B" w:rsidP="00331A5B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ΕΛΛΗΝΙΚΟ ΓΕΩΡΓΙΚΟ ΟΡΓΑΝΙΣΜΟ – ΔΗΜΗΤΡΑ</w:t>
      </w:r>
    </w:p>
    <w:p w14:paraId="4CDD0501" w14:textId="77777777" w:rsidR="00331A5B" w:rsidRPr="00331A5B" w:rsidRDefault="00331A5B" w:rsidP="00331A5B">
      <w:pPr>
        <w:spacing w:after="57"/>
        <w:ind w:left="4320" w:firstLine="720"/>
        <w:rPr>
          <w:rFonts w:cs="Times New Roman"/>
          <w:szCs w:val="22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ΙΝΣΤΙΤΟΥΤΟ ΑΛΙΕΥΤΙΚΗΣ ΕΡΕΥΝΑΣ</w:t>
      </w:r>
    </w:p>
    <w:p w14:paraId="65232CFA" w14:textId="5615D1A7" w:rsidR="00874B37" w:rsidRDefault="00331A5B" w:rsidP="00331A5B">
      <w:pPr>
        <w:spacing w:after="57"/>
        <w:ind w:left="4320" w:firstLine="720"/>
        <w:rPr>
          <w:rFonts w:cs="Times New Roman"/>
          <w:lang w:val="el-GR" w:eastAsia="zh-CN"/>
        </w:rPr>
      </w:pPr>
      <w:r w:rsidRPr="00331A5B">
        <w:rPr>
          <w:rFonts w:cs="Times New Roman"/>
          <w:szCs w:val="22"/>
          <w:lang w:val="el-GR" w:eastAsia="zh-CN"/>
        </w:rPr>
        <w:t>ΝΕΑ ΠΕΡΑΜΟΣ, ΚΑΒΑΛΑ</w:t>
      </w:r>
    </w:p>
    <w:p w14:paraId="1181713A" w14:textId="77777777" w:rsidR="00874B37" w:rsidRPr="007D7932" w:rsidRDefault="00874B37" w:rsidP="00874B37">
      <w:pPr>
        <w:suppressAutoHyphens w:val="0"/>
        <w:spacing w:after="0"/>
        <w:jc w:val="left"/>
        <w:rPr>
          <w:rFonts w:cs="Times New Roman"/>
          <w:lang w:val="el-GR" w:eastAsia="zh-CN"/>
        </w:rPr>
      </w:pPr>
    </w:p>
    <w:p w14:paraId="2DE181F5" w14:textId="5375439C" w:rsidR="00874B37" w:rsidRDefault="00874B37" w:rsidP="00874B37">
      <w:pPr>
        <w:rPr>
          <w:rFonts w:cs="Times New Roman"/>
          <w:szCs w:val="22"/>
          <w:lang w:val="el-GR" w:eastAsia="zh-CN"/>
        </w:rPr>
      </w:pPr>
      <w:r w:rsidRPr="007D7932">
        <w:rPr>
          <w:rFonts w:cs="Times New Roman"/>
          <w:szCs w:val="22"/>
          <w:lang w:val="el-GR" w:eastAsia="zh-CN"/>
        </w:rPr>
        <w:t>Σύμφωνα με την αριθμ.</w:t>
      </w:r>
      <w:r w:rsidR="00DB7E32">
        <w:rPr>
          <w:rFonts w:cs="Times New Roman"/>
          <w:szCs w:val="22"/>
          <w:lang w:val="el-GR" w:eastAsia="zh-CN"/>
        </w:rPr>
        <w:t>37003/05-07-2023</w:t>
      </w:r>
      <w:r w:rsidRPr="007D7932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>Δια</w:t>
      </w:r>
      <w:r w:rsidRPr="00797EC8">
        <w:rPr>
          <w:rFonts w:cs="Times New Roman"/>
          <w:szCs w:val="22"/>
          <w:lang w:val="el-GR" w:eastAsia="zh-CN"/>
        </w:rPr>
        <w:t>κήρυξη</w:t>
      </w:r>
      <w:r>
        <w:rPr>
          <w:rFonts w:cs="Times New Roman"/>
          <w:szCs w:val="22"/>
          <w:lang w:val="el-GR" w:eastAsia="zh-CN"/>
        </w:rPr>
        <w:t xml:space="preserve"> </w:t>
      </w:r>
      <w:r w:rsidR="00543A81">
        <w:rPr>
          <w:rFonts w:cs="Times New Roman"/>
          <w:szCs w:val="22"/>
          <w:lang w:val="el-GR" w:eastAsia="zh-CN"/>
        </w:rPr>
        <w:t>Α</w:t>
      </w:r>
      <w:r w:rsidRPr="009D65BF">
        <w:rPr>
          <w:rFonts w:cs="Times New Roman"/>
          <w:szCs w:val="22"/>
          <w:lang w:val="el-GR" w:eastAsia="zh-CN"/>
        </w:rPr>
        <w:t xml:space="preserve">νοιχτού </w:t>
      </w:r>
      <w:r w:rsidR="00543A81">
        <w:rPr>
          <w:rFonts w:cs="Times New Roman"/>
          <w:szCs w:val="22"/>
          <w:lang w:val="el-GR" w:eastAsia="zh-CN"/>
        </w:rPr>
        <w:t>Η</w:t>
      </w:r>
      <w:r w:rsidRPr="009D65BF">
        <w:rPr>
          <w:rFonts w:cs="Times New Roman"/>
          <w:szCs w:val="22"/>
          <w:lang w:val="el-GR" w:eastAsia="zh-CN"/>
        </w:rPr>
        <w:t xml:space="preserve">λεκτρονικού </w:t>
      </w:r>
      <w:r w:rsidR="00543A81">
        <w:rPr>
          <w:rFonts w:cs="Times New Roman"/>
          <w:szCs w:val="22"/>
          <w:lang w:val="el-GR" w:eastAsia="zh-CN"/>
        </w:rPr>
        <w:t>Δ</w:t>
      </w:r>
      <w:r w:rsidRPr="009D65BF">
        <w:rPr>
          <w:rFonts w:cs="Times New Roman"/>
          <w:szCs w:val="22"/>
          <w:lang w:val="el-GR" w:eastAsia="zh-CN"/>
        </w:rPr>
        <w:t xml:space="preserve">ιαγωνισμού </w:t>
      </w:r>
      <w:r w:rsidR="00543A81">
        <w:rPr>
          <w:rFonts w:cs="Times New Roman"/>
          <w:szCs w:val="22"/>
          <w:lang w:val="el-GR" w:eastAsia="zh-CN"/>
        </w:rPr>
        <w:t xml:space="preserve">άνω των ορίων, </w:t>
      </w:r>
      <w:r w:rsidRPr="009D65BF">
        <w:rPr>
          <w:rFonts w:cs="Times New Roman"/>
          <w:szCs w:val="22"/>
          <w:lang w:val="el-GR" w:eastAsia="zh-CN"/>
        </w:rPr>
        <w:t>για τη σύναψη δημόσιας σύμβασης</w:t>
      </w:r>
      <w:r w:rsidR="00543A81" w:rsidRPr="00543A81">
        <w:rPr>
          <w:lang w:val="el-GR"/>
        </w:rPr>
        <w:t xml:space="preserve"> </w:t>
      </w:r>
      <w:r w:rsidR="00543A81" w:rsidRPr="00543A81">
        <w:rPr>
          <w:rFonts w:cs="Times New Roman"/>
          <w:szCs w:val="22"/>
          <w:lang w:val="el-GR" w:eastAsia="zh-CN"/>
        </w:rPr>
        <w:t>με αντικείμενο την προμήθεια</w:t>
      </w:r>
      <w:r w:rsidR="00543A81">
        <w:rPr>
          <w:rFonts w:cs="Times New Roman"/>
          <w:szCs w:val="22"/>
          <w:lang w:val="el-GR" w:eastAsia="zh-CN"/>
        </w:rPr>
        <w:t xml:space="preserve"> επιστημονικού εξοπλισμού</w:t>
      </w:r>
      <w:r w:rsidR="007D1E55">
        <w:rPr>
          <w:rFonts w:cs="Times New Roman"/>
          <w:szCs w:val="22"/>
          <w:lang w:val="el-GR" w:eastAsia="zh-CN"/>
        </w:rPr>
        <w:t xml:space="preserve"> και συγκεκριμένα ενός «Δειγματολήπτη</w:t>
      </w:r>
      <w:r w:rsidR="007D1E55" w:rsidRPr="007D1E55">
        <w:rPr>
          <w:rFonts w:cs="Times New Roman"/>
          <w:szCs w:val="22"/>
          <w:lang w:val="el-GR" w:eastAsia="zh-CN"/>
        </w:rPr>
        <w:t xml:space="preserve"> νερού τύπου Rosette με CTD»</w:t>
      </w:r>
      <w:r w:rsidR="007D1E55">
        <w:rPr>
          <w:rFonts w:cs="Times New Roman"/>
          <w:szCs w:val="22"/>
          <w:lang w:val="el-GR" w:eastAsia="zh-CN"/>
        </w:rPr>
        <w:t xml:space="preserve"> </w:t>
      </w:r>
      <w:r>
        <w:rPr>
          <w:rFonts w:cs="Times New Roman"/>
          <w:szCs w:val="22"/>
          <w:lang w:val="el-GR" w:eastAsia="zh-CN"/>
        </w:rPr>
        <w:t xml:space="preserve"> </w:t>
      </w:r>
      <w:r w:rsidR="00543A81">
        <w:rPr>
          <w:rFonts w:cs="Times New Roman"/>
          <w:szCs w:val="22"/>
          <w:lang w:val="el-GR" w:eastAsia="zh-CN"/>
        </w:rPr>
        <w:t xml:space="preserve">στο πλαίσιο του </w:t>
      </w:r>
      <w:r>
        <w:rPr>
          <w:rFonts w:cs="Times New Roman"/>
          <w:szCs w:val="22"/>
          <w:lang w:val="el-GR" w:eastAsia="zh-CN"/>
        </w:rPr>
        <w:t xml:space="preserve">Υποέργου </w:t>
      </w:r>
      <w:r w:rsidR="00543A81">
        <w:rPr>
          <w:rFonts w:cs="Times New Roman"/>
          <w:szCs w:val="22"/>
          <w:lang w:val="el-GR" w:eastAsia="zh-CN"/>
        </w:rPr>
        <w:t>3</w:t>
      </w:r>
      <w:r>
        <w:rPr>
          <w:rFonts w:cs="Times New Roman"/>
          <w:szCs w:val="22"/>
          <w:lang w:val="el-GR" w:eastAsia="zh-CN"/>
        </w:rPr>
        <w:t xml:space="preserve"> της Π</w:t>
      </w:r>
      <w:r w:rsidRPr="007C465F">
        <w:rPr>
          <w:rFonts w:cs="Times New Roman"/>
          <w:szCs w:val="22"/>
          <w:lang w:val="el-GR" w:eastAsia="zh-CN"/>
        </w:rPr>
        <w:t xml:space="preserve">ράξης «Παρακολούθηση και καταγραφή της κατάστασης των θαλάσσιων υποπεριοχών της Ελλάδας/Αναβάθμιση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οικοσυστήματος», με Κωδικό ΟΠΣ 5010856, </w:t>
      </w:r>
      <w:r>
        <w:rPr>
          <w:rFonts w:cs="Times New Roman"/>
          <w:szCs w:val="22"/>
          <w:lang w:val="el-GR" w:eastAsia="zh-CN"/>
        </w:rPr>
        <w:t xml:space="preserve">υποβάλλω </w:t>
      </w:r>
      <w:r w:rsidRPr="007C465F">
        <w:rPr>
          <w:rFonts w:cs="Times New Roman"/>
          <w:szCs w:val="22"/>
          <w:lang w:val="el-GR" w:eastAsia="zh-CN"/>
        </w:rPr>
        <w:t xml:space="preserve">στο Ινστιτούτο Αλιευτικής Έρευνας του ΕΛΓΟ – «ΔΗΜΗΤΡΑ» </w:t>
      </w:r>
      <w:r w:rsidRPr="007D7932">
        <w:rPr>
          <w:rFonts w:cs="Times New Roman"/>
          <w:szCs w:val="22"/>
          <w:lang w:val="el-GR" w:eastAsia="zh-CN"/>
        </w:rPr>
        <w:t xml:space="preserve"> την ακόλουθη </w:t>
      </w:r>
      <w:r>
        <w:rPr>
          <w:rFonts w:cs="Times New Roman"/>
          <w:szCs w:val="22"/>
          <w:lang w:val="el-GR" w:eastAsia="zh-CN"/>
        </w:rPr>
        <w:t>Τεχνική Προσφορά</w:t>
      </w:r>
      <w:r w:rsidRPr="007D7932">
        <w:rPr>
          <w:rFonts w:cs="Times New Roman"/>
          <w:szCs w:val="22"/>
          <w:lang w:val="el-GR" w:eastAsia="zh-CN"/>
        </w:rPr>
        <w:t>:</w:t>
      </w:r>
    </w:p>
    <w:bookmarkEnd w:id="1"/>
    <w:p w14:paraId="3F435D36" w14:textId="77777777" w:rsidR="00874B37" w:rsidRPr="00BE6E51" w:rsidRDefault="00874B37" w:rsidP="00874B37">
      <w:pPr>
        <w:rPr>
          <w:rFonts w:cs="Times New Roman"/>
          <w:b/>
          <w:szCs w:val="22"/>
          <w:lang w:val="el-GR" w:eastAsia="zh-CN"/>
        </w:rPr>
      </w:pPr>
      <w:r w:rsidRPr="00BE6E51">
        <w:rPr>
          <w:rFonts w:cs="Times New Roman"/>
          <w:b/>
          <w:szCs w:val="22"/>
          <w:lang w:val="el-GR" w:eastAsia="zh-CN"/>
        </w:rPr>
        <w:t>Επωνυμία Προσφέροντος:   ..................................</w:t>
      </w:r>
    </w:p>
    <w:p w14:paraId="4F91FC72" w14:textId="77777777" w:rsidR="00874B37" w:rsidRPr="003B5535" w:rsidRDefault="00874B37" w:rsidP="003B5535">
      <w:pPr>
        <w:rPr>
          <w:rFonts w:eastAsia="SimSun"/>
          <w:lang w:val="el-GR"/>
        </w:rPr>
      </w:pPr>
    </w:p>
    <w:p w14:paraId="4D956083" w14:textId="6F746675" w:rsidR="00D6322D" w:rsidRPr="00D6322D" w:rsidRDefault="00D6322D" w:rsidP="00D6322D">
      <w:pPr>
        <w:shd w:val="clear" w:color="auto" w:fill="E7E6E6" w:themeFill="background2"/>
        <w:suppressAutoHyphens w:val="0"/>
        <w:autoSpaceDE w:val="0"/>
        <w:spacing w:before="57" w:after="57"/>
        <w:rPr>
          <w:b/>
          <w:bCs/>
          <w:lang w:val="el-GR"/>
        </w:rPr>
      </w:pPr>
      <w:r w:rsidRPr="00D6322D">
        <w:rPr>
          <w:b/>
          <w:bCs/>
          <w:lang w:val="el-GR"/>
        </w:rPr>
        <w:t xml:space="preserve">ΔΕΙΓΜΑΤΟΛΗΠΤΗΣ ΝΕΡΟΥ ΤΥΠΟΥ ROSETTE ΜΕ CTD </w:t>
      </w:r>
    </w:p>
    <w:p w14:paraId="5DFE7369" w14:textId="4BCB492B" w:rsidR="00261E52" w:rsidRPr="00D6322D" w:rsidRDefault="00D6322D" w:rsidP="00D6322D">
      <w:pPr>
        <w:shd w:val="clear" w:color="auto" w:fill="E7E6E6" w:themeFill="background2"/>
        <w:suppressAutoHyphens w:val="0"/>
        <w:autoSpaceDE w:val="0"/>
        <w:spacing w:before="57" w:after="57"/>
        <w:rPr>
          <w:b/>
          <w:bCs/>
          <w:lang w:val="el-GR"/>
        </w:rPr>
      </w:pPr>
      <w:r>
        <w:rPr>
          <w:b/>
          <w:bCs/>
          <w:lang w:val="el-GR"/>
        </w:rPr>
        <w:t>ΤΕΜΑΧΙΑ</w:t>
      </w:r>
      <w:r w:rsidRPr="00D6322D">
        <w:rPr>
          <w:b/>
          <w:bCs/>
          <w:lang w:val="el-GR"/>
        </w:rPr>
        <w:t xml:space="preserve">: </w:t>
      </w:r>
      <w:r>
        <w:rPr>
          <w:b/>
          <w:bCs/>
          <w:lang w:val="el-GR"/>
        </w:rPr>
        <w:t>Ένα</w:t>
      </w:r>
      <w:r w:rsidRPr="00D6322D">
        <w:rPr>
          <w:b/>
          <w:bCs/>
          <w:lang w:val="el-GR"/>
        </w:rPr>
        <w:t xml:space="preserve"> (1) </w:t>
      </w:r>
      <w:r>
        <w:rPr>
          <w:b/>
          <w:bCs/>
          <w:lang w:val="el-GR"/>
        </w:rPr>
        <w:t>–</w:t>
      </w:r>
      <w:r w:rsidRPr="00D6322D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Εκτιμώμενο κόστος</w:t>
      </w:r>
      <w:r w:rsidRPr="00D6322D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 xml:space="preserve">χωρίς ΦΠΑ 24% -&gt; </w:t>
      </w:r>
      <w:r w:rsidRPr="00D6322D">
        <w:rPr>
          <w:b/>
          <w:bCs/>
          <w:lang w:val="el-GR"/>
        </w:rPr>
        <w:t xml:space="preserve">62.540,32€ </w:t>
      </w:r>
    </w:p>
    <w:p w14:paraId="27BB1D36" w14:textId="732097C6" w:rsidR="00261E52" w:rsidRDefault="00261E52">
      <w:pPr>
        <w:suppressAutoHyphens w:val="0"/>
        <w:autoSpaceDE w:val="0"/>
        <w:spacing w:before="57" w:after="57"/>
        <w:rPr>
          <w:lang w:val="el-GR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6091"/>
        <w:gridCol w:w="1275"/>
        <w:gridCol w:w="1276"/>
        <w:gridCol w:w="1701"/>
      </w:tblGrid>
      <w:tr w:rsidR="00B8287C" w:rsidRPr="00B8287C" w14:paraId="494319E9" w14:textId="77777777" w:rsidTr="00FD6779">
        <w:trPr>
          <w:cantSplit/>
          <w:trHeight w:val="1330"/>
          <w:tblHeader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71A008" w14:textId="050575C4" w:rsidR="00B8287C" w:rsidRPr="00B8287C" w:rsidRDefault="00B8287C" w:rsidP="007D1E55">
            <w:pPr>
              <w:autoSpaceDN w:val="0"/>
              <w:spacing w:before="60" w:after="60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i/>
                <w:sz w:val="18"/>
                <w:szCs w:val="18"/>
                <w:lang w:val="el-GR"/>
              </w:rPr>
              <w:t xml:space="preserve">Τεχνικές προδιαγραφές: Δειγματολήπτης νερού τύπου </w:t>
            </w:r>
            <w:r w:rsidRPr="00B828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Rosette</w:t>
            </w:r>
            <w:r w:rsidRPr="00B8287C">
              <w:rPr>
                <w:rFonts w:ascii="Times New Roman" w:hAnsi="Times New Roman" w:cs="Times New Roman"/>
                <w:i/>
                <w:sz w:val="18"/>
                <w:szCs w:val="18"/>
                <w:lang w:val="el-GR"/>
              </w:rPr>
              <w:t xml:space="preserve"> με </w:t>
            </w:r>
            <w:r w:rsidRPr="00B828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A154CBD" w14:textId="77777777" w:rsidR="00B8287C" w:rsidRPr="00B8287C" w:rsidRDefault="00B8287C" w:rsidP="00B8287C">
            <w:pPr>
              <w:autoSpaceDN w:val="0"/>
              <w:spacing w:before="60" w:after="6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btLr"/>
            <w:vAlign w:val="center"/>
          </w:tcPr>
          <w:p w14:paraId="4E2DD5D6" w14:textId="77777777" w:rsidR="00B8287C" w:rsidRPr="00B8287C" w:rsidRDefault="00B8287C" w:rsidP="00B8287C">
            <w:pPr>
              <w:autoSpaceDN w:val="0"/>
              <w:spacing w:before="60" w:after="6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ΑΠΑΝΤΗΣΗ (ΝΑΙ/ΟΧΙ)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715127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ΠΑΡΑΠΟΜΠΗ-ΥΛΙΚΟ ΤΕΚΜΗΡΙΩΣΗΣ</w:t>
            </w:r>
          </w:p>
        </w:tc>
      </w:tr>
      <w:tr w:rsidR="00B8287C" w:rsidRPr="00F55706" w14:paraId="55775C4B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EA32" w14:textId="4FDDBB6F" w:rsidR="00B8287C" w:rsidRPr="00B8287C" w:rsidRDefault="00DF721F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DF721F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Ο δειγματολήπτης νερού (τύπου Rosette με CTD) να αποτελείται από τα εξής κύρια συστήματα: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3EE1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18D9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383D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</w:tr>
      <w:tr w:rsidR="00B8287C" w:rsidRPr="00B8287C" w14:paraId="558C8725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84CF" w14:textId="1F985712" w:rsidR="00B8287C" w:rsidRPr="00B8287C" w:rsidRDefault="00B8287C" w:rsidP="00B8287C">
            <w:pPr>
              <w:tabs>
                <w:tab w:val="left" w:pos="356"/>
                <w:tab w:val="left" w:pos="459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Α) Σύστημα ελέγχου με τα παρακάτω υποσυστήματα:</w:t>
            </w:r>
            <w:r w:rsidR="008557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D1B0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3AA2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2FB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</w:tr>
      <w:tr w:rsidR="00B8287C" w:rsidRPr="00B8287C" w14:paraId="1E10C55B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7B39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</w:rPr>
              <w:t>Μονάδα μοτέρ με μικροεπεξεργαστή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8F8F2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3417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A9C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4077853E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F001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Μονάδες ελέγχου συστήματος και καταγραφής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15D4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3A17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303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38E3FC4B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7344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Λογισμικό μονάδων ελέγχου συστήματος και καταγραφής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5C614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C6F5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68BC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0F1F5526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96CD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</w:rPr>
              <w:t>Λογισμικό επεξεργασίας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E9E1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011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39C7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4FF00873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3BB7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</w:rPr>
              <w:t>Μνήμη δεδομένων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9BC11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90D2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AE6A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53CDC6CC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0BDA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</w:rPr>
              <w:t>Ολοκληρωμένο ενσωματωμένο αισθητήρα πίεσης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8F7F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EB28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2636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191BBD28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7081" w14:textId="77777777" w:rsidR="00B8287C" w:rsidRPr="00B8287C" w:rsidRDefault="00B8287C" w:rsidP="00B8287C">
            <w:pPr>
              <w:tabs>
                <w:tab w:val="left" w:pos="430"/>
                <w:tab w:val="left" w:pos="997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Συσκευή ελέγχου επιφάνειας με παροχή ηλεκτρικού ρεύματος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CA05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14C2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2260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5AE5D34C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59CF" w14:textId="4D2F43C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Β) Δειγματολήπτη πολλαπλών δειγμάτων θαλασσινού νερού</w:t>
            </w:r>
            <w:r w:rsidRPr="008557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="008557E8" w:rsidRPr="008557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(τύπου Rosette) 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με την ικανότητα λειτουργίας μέσω σύνδεσης στην Επιφανειακή Μονάδα Ελέγχου (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online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), αλλά και χωρίς καλώδιο σε προγραμματισμένα βάθη (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offline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), ο οποίος: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2F77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DD3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8F78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2FA5ED34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E93F" w14:textId="0F930495" w:rsidR="00B8287C" w:rsidRPr="00B8287C" w:rsidRDefault="00FA66CA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</w:t>
            </w:r>
            <w:r w:rsidRPr="00B65AFB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α αποτελείται </w:t>
            </w:r>
            <w:r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</w:t>
            </w:r>
            <w:r w:rsidR="00B8287C"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πό ανοξείδωτο ατσάλι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BD92D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4B2B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96D3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51214741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A17C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lastRenderedPageBreak/>
              <w:t>Να φέρει σύστημα εύκολης τοποθέτησης και αλλαγής των επί μέρους δειγματοληπτών νερού.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4D15D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A2EB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EBCE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6DE1907D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678D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Να φέρει μηχανισμό ενεργοποίησης με μικροεπεξεργαστή και εξωτερικές μπαταρίες (3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xDL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123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/ 3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4506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9E8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15A8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2F7DFB9D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64D8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Να διαθέτει μνήμη δεδομένων ≥16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7887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2A68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D6C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4B408F5A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8AC8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Να διαθέτει μονάδα Ελέγχου Επιφανείας με οθόνη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LCD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19’’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DED7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C330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BD4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46A604E1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4BA3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Να διαθέτει Τροφοδοτικό 85 - 260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5AD2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B0362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78F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2640F1E2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F637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Να φέρει μηχανικό μηχανισμό ενεργοποίησης δειγματολήπτη.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8AF2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667E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BDEE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2C0C5EBC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85C38" w14:textId="77777777" w:rsidR="00B65AFB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Επιχειρησιακή θερμοκρασία των ηλεκτρονικών συστημάτων:</w:t>
            </w:r>
          </w:p>
          <w:p w14:paraId="248C3B34" w14:textId="04333C64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-40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..+85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0B0A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4D9C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1E6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01FCA844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108F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Επιχειρησιακό βάθος τουλάχιστον 1000 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3BFA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D3BE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E569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5C731118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83E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Να φέρει υποβρύχια μονάδα με μπαταρία με μέγιστη τάση στο καλώδιο 5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3D90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A26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B17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2361EF26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A5C7" w14:textId="449C4E52" w:rsidR="00B8287C" w:rsidRPr="00B8287C" w:rsidRDefault="008557E8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8557E8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Η φιάλη δειγματοληψίας νερού να αποτελείται από αμιγώς πλαστικό (PVC) δοχείο και πλήρως ελεύθερο από μέταλλο (metal free), που κλείνει με δύο καπάκια (πάνω/κάτω) τα οποία συνδέονται με ελαστικό σωλήνα latex ή σιλικόνης.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97E4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BC13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1239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6AD51DC1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417E" w14:textId="4C1A7599" w:rsidR="00B8287C" w:rsidRPr="00B8287C" w:rsidRDefault="008557E8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8557E8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Οι φιάλες δειγματοληψίας νερού να είναι συνολικά δώδεκα (12) και όγκου δειγματοληψίας 5lt και να δύναται να προσαρμοστούν είτε στο σύστημα ροζέτας πολλαπλών δειγματοληπτών νερού είτε μεμονωμένα ή σε σειρά με άλλους δειγματολήπτες πάνω σε υδρογραφικό συρματόσχοινο.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83ED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C608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FDD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17A01BA4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655C" w14:textId="6B23D08D" w:rsidR="00B8287C" w:rsidRPr="004C2796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Γ) Αισθητήρες </w:t>
            </w:r>
            <w:r w:rsidR="004C2796" w:rsidRPr="004C27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(καταγραφής αγωγιμότητας, θερμοκρασίας, πυκνότητας (CTD) και οξυγόνου)</w:t>
            </w:r>
            <w:r w:rsidR="004C27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που να συνδέονται απευθείας στο σύστημα και να μην υπάρχει εξωτερικό σύστημα αισθητήρων με καλώδια. </w:t>
            </w:r>
            <w:r w:rsidRPr="004C27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Να μπορούν να λειτουργήσουν τουλάχιστον μέχρι τα 1000 μέτρα βάθος.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31CC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71B81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E6C6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4E773357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10A8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Αισθητήρας αγωγιμότητας, 7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, 0-65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/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, ακρίβεια + 0,01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/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, χρόνος απόκρισης 100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F211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B6BE3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CB04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3A3C00DF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771B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Αισθητήρας θερμοκρασίας, -0 - +32°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, ακρίβεια 0,005°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333A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31E8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523E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520629BB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37AA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Οπτικός αισθητήρας οξυγόνου (εσωτερικός), εύρος τιμών (0-40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/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ή 0-240 % κορεσμός), ρυθμός δειγματοληψίας 2 ανά δευτερόλεπτο.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47A1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C148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C02B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7E8" w:rsidRPr="008557E8" w14:paraId="3A1F84D7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F68B" w14:textId="6ACD4E13" w:rsidR="008557E8" w:rsidRPr="00B8287C" w:rsidRDefault="008557E8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8557E8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Να φέρει ενσωματωμένο αισθητήρα πίεσης (Βυθόμετρο)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109C" w14:textId="70F71655" w:rsidR="008557E8" w:rsidRPr="008557E8" w:rsidRDefault="004C2796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4C2796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0E98B" w14:textId="77777777" w:rsidR="008557E8" w:rsidRPr="008557E8" w:rsidRDefault="008557E8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4E2A" w14:textId="77777777" w:rsidR="008557E8" w:rsidRPr="008557E8" w:rsidRDefault="008557E8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</w:tr>
      <w:tr w:rsidR="00B8287C" w:rsidRPr="00B8287C" w14:paraId="3EF4CF73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CB4A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Επιπλέον απαιτήσεις</w:t>
            </w:r>
            <w:r w:rsidRPr="00B828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C65A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36D2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051C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431776B7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452B" w14:textId="77777777" w:rsidR="00B8287C" w:rsidRPr="00B8287C" w:rsidRDefault="00B8287C" w:rsidP="00B8287C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Εγχειρίδιο χρήσης/λειτουργίας (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Operation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User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’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</w:t>
            </w: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Manual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) του Συστήματος και των Υποσυστημάτων του, σε ηλεκτρονική μορφή, το οποίο θα περιγράφει με λεπτομέρεια το Υποσύστημα στο οποίο αναφέρεται, τον τρόπο λειτουργίας του και τον χειρισμό του.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6D06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2FF5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AD5C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87C" w:rsidRPr="00B8287C" w14:paraId="329F25B8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3194" w14:textId="23B5205A" w:rsidR="00B8287C" w:rsidRPr="00B8287C" w:rsidRDefault="00B8287C" w:rsidP="00530320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Τεχνικό εγχειρίδιο (εγχειρίδιο εγκατάστασης και συντήρησης) του συστήματος και των υποσυστημάτων του, σε ηλεκτρονική μορφή, το οποίο θα περιγράφει 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lastRenderedPageBreak/>
              <w:t xml:space="preserve">αναλυτικά όλα τα μέρη του Συστήματος, τη διάταξή τους, το υλικό με βασική περιγραφή, τις διάφορες απαιτούμενες συνδέσεις μεταξύ </w:t>
            </w:r>
            <w:r w:rsidR="00667774" w:rsidRPr="00667774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των μονάδων </w:t>
            </w:r>
            <w:r w:rsidRPr="00B8287C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του συστήματος.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F891" w14:textId="77777777" w:rsidR="00B8287C" w:rsidRPr="00B8287C" w:rsidRDefault="00B8287C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82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D1FB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5509" w14:textId="77777777" w:rsidR="00B8287C" w:rsidRPr="00B8287C" w:rsidRDefault="00B8287C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32E" w:rsidRPr="00C4332E" w14:paraId="779A7649" w14:textId="77777777" w:rsidTr="00FD6779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582A" w14:textId="2284A673" w:rsidR="00C4332E" w:rsidRPr="00B8287C" w:rsidRDefault="00C4332E" w:rsidP="00530320">
            <w:pPr>
              <w:tabs>
                <w:tab w:val="left" w:pos="459"/>
                <w:tab w:val="left" w:pos="498"/>
                <w:tab w:val="left" w:pos="572"/>
              </w:tabs>
              <w:autoSpaceDN w:val="0"/>
              <w:spacing w:before="60" w:after="60" w:line="276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C4332E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Το προσφερόμενο είδος να είναι σύμφωνο με τα πρότυπα της ΕΕ και να φέρει σήμανση CE.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17A0" w14:textId="67561AE8" w:rsidR="00C4332E" w:rsidRPr="00C4332E" w:rsidRDefault="00C4332E" w:rsidP="00B8287C">
            <w:pPr>
              <w:autoSpaceDN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C4332E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84332" w14:textId="77777777" w:rsidR="00C4332E" w:rsidRPr="00C4332E" w:rsidRDefault="00C4332E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A87C" w14:textId="77777777" w:rsidR="00C4332E" w:rsidRPr="00C4332E" w:rsidRDefault="00C4332E" w:rsidP="00B8287C">
            <w:pPr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</w:tr>
    </w:tbl>
    <w:p w14:paraId="64E17AAF" w14:textId="77777777" w:rsidR="007D1E55" w:rsidRDefault="007D1E55" w:rsidP="006C361F">
      <w:pPr>
        <w:suppressAutoHyphens w:val="0"/>
        <w:autoSpaceDE w:val="0"/>
        <w:spacing w:before="57" w:after="57"/>
      </w:pPr>
    </w:p>
    <w:p w14:paraId="392C8389" w14:textId="77777777" w:rsidR="007D1E55" w:rsidRDefault="007D1E55" w:rsidP="006C361F">
      <w:pPr>
        <w:suppressAutoHyphens w:val="0"/>
        <w:autoSpaceDE w:val="0"/>
        <w:spacing w:before="57" w:after="57"/>
      </w:pPr>
    </w:p>
    <w:p w14:paraId="69EA8A46" w14:textId="160EB095" w:rsidR="006C361F" w:rsidRDefault="006C361F" w:rsidP="006C361F">
      <w:pPr>
        <w:suppressAutoHyphens w:val="0"/>
        <w:autoSpaceDE w:val="0"/>
        <w:spacing w:before="57" w:after="57"/>
        <w:rPr>
          <w:lang w:val="el-GR"/>
        </w:rPr>
      </w:pPr>
      <w:r w:rsidRPr="006C361F">
        <w:rPr>
          <w:lang w:val="el-GR"/>
        </w:rPr>
        <w:t xml:space="preserve">Δηλώνω ότι η προσφορά ισχύει από την υποβολή της και για διάστημα έως και </w:t>
      </w:r>
      <w:r w:rsidR="007D1E55">
        <w:rPr>
          <w:lang w:val="el-GR"/>
        </w:rPr>
        <w:t>τέσσερις</w:t>
      </w:r>
      <w:r w:rsidR="00471C8E">
        <w:rPr>
          <w:lang w:val="el-GR"/>
        </w:rPr>
        <w:t xml:space="preserve"> (</w:t>
      </w:r>
      <w:r w:rsidR="007D1E55">
        <w:rPr>
          <w:lang w:val="el-GR"/>
        </w:rPr>
        <w:t>4</w:t>
      </w:r>
      <w:r w:rsidRPr="006C361F">
        <w:rPr>
          <w:lang w:val="el-GR"/>
        </w:rPr>
        <w:t xml:space="preserve">) μήνες από την επόμενη της καταληκτικής ημερομηνίας υποβολής προσφορών, ήτοι έως τις </w:t>
      </w:r>
      <w:r w:rsidR="00DB7E32">
        <w:rPr>
          <w:lang w:val="el-GR"/>
        </w:rPr>
        <w:t>09/12/2023</w:t>
      </w:r>
      <w:r w:rsidRPr="00DB7E32">
        <w:rPr>
          <w:lang w:val="el-GR"/>
        </w:rPr>
        <w:t>,</w:t>
      </w:r>
      <w:r w:rsidRPr="002201B6">
        <w:rPr>
          <w:lang w:val="el-GR"/>
        </w:rPr>
        <w:t xml:space="preserve"> και</w:t>
      </w:r>
      <w:r w:rsidRPr="006C361F">
        <w:rPr>
          <w:lang w:val="el-GR"/>
        </w:rPr>
        <w:t xml:space="preserve"> την υποβάλλω, προκειμένου να χρησιμοποιηθούν κατά τη σύναψη σύμβασης για το προσφερόμενο είδος, στην περίπτωση ανάδειξής μου ως αναδόχου του παρόντος διαγωνισμού.</w:t>
      </w:r>
    </w:p>
    <w:p w14:paraId="68623DC3" w14:textId="77777777" w:rsidR="006C361F" w:rsidRPr="006C361F" w:rsidRDefault="006C361F" w:rsidP="006C361F">
      <w:pPr>
        <w:suppressAutoHyphens w:val="0"/>
        <w:autoSpaceDE w:val="0"/>
        <w:spacing w:before="57" w:after="57"/>
        <w:rPr>
          <w:lang w:val="el-GR"/>
        </w:rPr>
      </w:pPr>
    </w:p>
    <w:p w14:paraId="65C77C1D" w14:textId="03EE44DF" w:rsidR="006C361F" w:rsidRDefault="006C361F" w:rsidP="006C361F">
      <w:pPr>
        <w:suppressAutoHyphens w:val="0"/>
        <w:autoSpaceDE w:val="0"/>
        <w:spacing w:before="57" w:after="57"/>
        <w:rPr>
          <w:lang w:val="el-GR"/>
        </w:rPr>
      </w:pPr>
      <w:r w:rsidRPr="006C361F">
        <w:rPr>
          <w:lang w:val="el-GR"/>
        </w:rPr>
        <w:t xml:space="preserve">Τόπος, Ημερομηνία: </w:t>
      </w:r>
    </w:p>
    <w:p w14:paraId="66D4D196" w14:textId="77777777" w:rsidR="00CA7F00" w:rsidRPr="006C361F" w:rsidRDefault="00CA7F00" w:rsidP="006C361F">
      <w:pPr>
        <w:suppressAutoHyphens w:val="0"/>
        <w:autoSpaceDE w:val="0"/>
        <w:spacing w:before="57" w:after="57"/>
        <w:rPr>
          <w:lang w:val="el-GR"/>
        </w:rPr>
      </w:pPr>
    </w:p>
    <w:p w14:paraId="30F158D3" w14:textId="77777777" w:rsidR="006C361F" w:rsidRPr="006C361F" w:rsidRDefault="006C361F" w:rsidP="006C361F">
      <w:pPr>
        <w:suppressAutoHyphens w:val="0"/>
        <w:autoSpaceDE w:val="0"/>
        <w:spacing w:before="57" w:after="57"/>
        <w:rPr>
          <w:lang w:val="el-GR"/>
        </w:rPr>
      </w:pPr>
    </w:p>
    <w:p w14:paraId="650F3778" w14:textId="35E96CE5" w:rsidR="006C361F" w:rsidRDefault="006C361F" w:rsidP="006C361F">
      <w:pPr>
        <w:suppressAutoHyphens w:val="0"/>
        <w:autoSpaceDE w:val="0"/>
        <w:spacing w:before="57" w:after="57"/>
        <w:rPr>
          <w:lang w:val="el-GR"/>
        </w:rPr>
      </w:pPr>
      <w:r w:rsidRPr="006C361F">
        <w:rPr>
          <w:lang w:val="el-GR"/>
        </w:rPr>
        <w:t>Ο Προσφέρων</w:t>
      </w:r>
    </w:p>
    <w:p w14:paraId="1D753079" w14:textId="77777777" w:rsidR="006C196A" w:rsidRDefault="006C361F" w:rsidP="006C196A">
      <w:pPr>
        <w:suppressAutoHyphens w:val="0"/>
        <w:autoSpaceDE w:val="0"/>
        <w:spacing w:before="57" w:after="57"/>
        <w:rPr>
          <w:lang w:val="el-GR"/>
        </w:rPr>
      </w:pPr>
      <w:r w:rsidRPr="006C361F">
        <w:rPr>
          <w:lang w:val="el-GR"/>
        </w:rPr>
        <w:t>[υπογραφή – σφραγίδα]</w:t>
      </w:r>
      <w:r w:rsidR="006C196A">
        <w:rPr>
          <w:lang w:val="el-GR"/>
        </w:rPr>
        <w:t xml:space="preserve"> </w:t>
      </w:r>
    </w:p>
    <w:p w14:paraId="69A6892A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013E5E3E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50B20F2B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59FCC9A0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51CFDEBC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2EA0A372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63AB1B63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3646900A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4C1098C3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33C15578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1AF8B443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522835BF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6BA2BE32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5D676DE3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1AEEAE80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51A91F05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30036BAD" w14:textId="77777777" w:rsidR="006C196A" w:rsidRDefault="006C196A" w:rsidP="006C196A">
      <w:pPr>
        <w:suppressAutoHyphens w:val="0"/>
        <w:autoSpaceDE w:val="0"/>
        <w:spacing w:before="57" w:after="57"/>
        <w:rPr>
          <w:lang w:val="el-GR"/>
        </w:rPr>
      </w:pPr>
    </w:p>
    <w:p w14:paraId="0E46A504" w14:textId="77777777" w:rsidR="006C196A" w:rsidRPr="00D203C2" w:rsidRDefault="006C196A" w:rsidP="006C196A">
      <w:pPr>
        <w:suppressAutoHyphens w:val="0"/>
        <w:autoSpaceDE w:val="0"/>
        <w:spacing w:before="57" w:after="57"/>
        <w:rPr>
          <w:lang w:val="el-GR"/>
        </w:rPr>
      </w:pPr>
      <w:bookmarkStart w:id="3" w:name="_GoBack"/>
      <w:bookmarkEnd w:id="2"/>
      <w:bookmarkEnd w:id="3"/>
    </w:p>
    <w:sectPr w:rsidR="006C196A" w:rsidRPr="00D203C2" w:rsidSect="009B1E4E">
      <w:headerReference w:type="default" r:id="rId8"/>
      <w:footerReference w:type="default" r:id="rId9"/>
      <w:pgSz w:w="11906" w:h="16838"/>
      <w:pgMar w:top="963" w:right="1134" w:bottom="1134" w:left="1134" w:header="567" w:footer="26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3716" w14:textId="77777777" w:rsidR="008C768F" w:rsidRDefault="008C768F">
      <w:pPr>
        <w:spacing w:after="0"/>
      </w:pPr>
      <w:r>
        <w:separator/>
      </w:r>
    </w:p>
  </w:endnote>
  <w:endnote w:type="continuationSeparator" w:id="0">
    <w:p w14:paraId="5E58F980" w14:textId="77777777" w:rsidR="008C768F" w:rsidRDefault="008C76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2E0A" w14:textId="77777777" w:rsidR="00D6234F" w:rsidRDefault="00D6234F" w:rsidP="00D2357E">
    <w:pPr>
      <w:pStyle w:val="af3"/>
      <w:spacing w:after="0"/>
      <w:jc w:val="left"/>
      <w:rPr>
        <w:rFonts w:eastAsia="Times New Roman"/>
        <w:noProof/>
        <w:kern w:val="1"/>
        <w:sz w:val="18"/>
        <w:szCs w:val="18"/>
        <w:lang w:val="el-GR" w:eastAsia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B9F02" wp14:editId="0CDFDE8E">
              <wp:simplePos x="0" y="0"/>
              <wp:positionH relativeFrom="margin">
                <wp:posOffset>3175635</wp:posOffset>
              </wp:positionH>
              <wp:positionV relativeFrom="paragraph">
                <wp:posOffset>313055</wp:posOffset>
              </wp:positionV>
              <wp:extent cx="1428750" cy="447674"/>
              <wp:effectExtent l="0" t="0" r="0" b="0"/>
              <wp:wrapNone/>
              <wp:docPr id="75" name="Πλαίσιο κειμένου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44767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AF8FDA" w14:textId="77777777" w:rsidR="00D6234F" w:rsidRPr="003508A0" w:rsidRDefault="008C768F" w:rsidP="00D2357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B76126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D6234F" w:rsidRPr="003508A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86126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ΕΠΙΧΕΙΡΗΣΙΑΚΟ ΠΡΟΓΡΑΜΜΑ</w:t>
                            </w:r>
                          </w:hyperlink>
                        </w:p>
                        <w:p w14:paraId="6F2E727D" w14:textId="77777777" w:rsidR="00D6234F" w:rsidRPr="00CE238C" w:rsidRDefault="008C768F" w:rsidP="00D2357E">
                          <w:pPr>
                            <w:shd w:val="clear" w:color="auto" w:fill="FFFFFF"/>
                            <w:suppressAutoHyphens w:val="0"/>
                            <w:spacing w:after="0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2" w:history="1">
                            <w:r w:rsidR="00D6234F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Υποδομές Μεταφορών, Περιβάλλον</w:t>
                            </w:r>
                            <w:r w:rsidR="00D6234F" w:rsidRPr="00CE238C">
                              <w:rPr>
                                <w:rFonts w:ascii="Arial" w:hAnsi="Arial" w:cs="Arial"/>
                                <w:b/>
                                <w:bCs/>
                                <w:color w:val="FA8100"/>
                                <w:sz w:val="12"/>
                                <w:szCs w:val="12"/>
                                <w:lang w:val="el-GR" w:eastAsia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και Αειφόρος Ανάπτυξη</w:t>
                            </w:r>
                          </w:hyperlink>
                          <w:r w:rsidR="00D6234F">
                            <w:rPr>
                              <w:rFonts w:ascii="Arial" w:hAnsi="Arial" w:cs="Arial"/>
                              <w:b/>
                              <w:bCs/>
                              <w:color w:val="FA8100"/>
                              <w:sz w:val="12"/>
                              <w:szCs w:val="12"/>
                              <w:lang w:val="el-GR" w:eastAsia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63EB0C82" w14:textId="77777777" w:rsidR="00D6234F" w:rsidRPr="003508A0" w:rsidRDefault="00D6234F" w:rsidP="00D2357E">
                          <w:pP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l-G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B9F0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75" o:spid="_x0000_s1026" type="#_x0000_t202" style="position:absolute;margin-left:250.05pt;margin-top:24.65pt;width:11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" fillcolor="window" stroked="f" strokeweight=".5pt">
              <v:textbox>
                <w:txbxContent>
                  <w:p w14:paraId="49AF8FDA" w14:textId="77777777" w:rsidR="00D6234F" w:rsidRPr="003508A0" w:rsidRDefault="00525204" w:rsidP="00D2357E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caps/>
                        <w:color w:val="B76126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D6234F" w:rsidRPr="003508A0">
                        <w:rPr>
                          <w:rFonts w:ascii="Arial" w:hAnsi="Arial" w:cs="Arial"/>
                          <w:b/>
                          <w:bCs/>
                          <w:caps/>
                          <w:color w:val="B86126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ΕΠΙΧΕΙΡΗΣΙΑΚΟ ΠΡΟΓΡΑΜΜΑ</w:t>
                      </w:r>
                    </w:hyperlink>
                  </w:p>
                  <w:p w14:paraId="6F2E727D" w14:textId="77777777" w:rsidR="00D6234F" w:rsidRPr="00CE238C" w:rsidRDefault="00525204" w:rsidP="00D2357E">
                    <w:pPr>
                      <w:shd w:val="clear" w:color="auto" w:fill="FFFFFF"/>
                      <w:suppressAutoHyphens w:val="0"/>
                      <w:spacing w:after="0"/>
                      <w:jc w:val="left"/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D6234F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Υποδομές Μεταφορών, Περιβάλλον</w:t>
                      </w:r>
                      <w:r w:rsidR="00D6234F" w:rsidRPr="00CE238C">
                        <w:rPr>
                          <w:rFonts w:ascii="Arial" w:hAnsi="Arial" w:cs="Arial"/>
                          <w:b/>
                          <w:bCs/>
                          <w:color w:val="FA8100"/>
                          <w:sz w:val="12"/>
                          <w:szCs w:val="12"/>
                          <w:lang w:val="el-GR" w:eastAsia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και Αειφόρος Ανάπτυξη</w:t>
                      </w:r>
                    </w:hyperlink>
                    <w:r w:rsidR="00D6234F">
                      <w:rPr>
                        <w:rFonts w:ascii="Arial" w:hAnsi="Arial" w:cs="Arial"/>
                        <w:b/>
                        <w:bCs/>
                        <w:color w:val="FA8100"/>
                        <w:sz w:val="12"/>
                        <w:szCs w:val="12"/>
                        <w:lang w:val="el-GR" w:eastAsia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63EB0C82" w14:textId="77777777" w:rsidR="00D6234F" w:rsidRPr="003508A0" w:rsidRDefault="00D6234F" w:rsidP="00D2357E">
                    <w:pP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12"/>
                        <w:szCs w:val="12"/>
                        <w:lang w:val="el-GR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0369A45D" wp14:editId="06D32ECC">
          <wp:extent cx="1374802" cy="827020"/>
          <wp:effectExtent l="0" t="0" r="0" b="0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325" cy="827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 xml:space="preserve">                                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6EB7059F" wp14:editId="7E5FA9D5">
          <wp:extent cx="676276" cy="757754"/>
          <wp:effectExtent l="0" t="0" r="0" b="4445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7" cy="760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/>
        <w:kern w:val="1"/>
        <w:sz w:val="18"/>
        <w:szCs w:val="18"/>
        <w:lang w:val="el-GR" w:eastAsia="zh-CN"/>
      </w:rPr>
      <w:t xml:space="preserve">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t xml:space="preserve">                                                                     </w:t>
    </w:r>
    <w:r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370340FF" wp14:editId="12E150C7">
          <wp:extent cx="885190" cy="533060"/>
          <wp:effectExtent l="0" t="0" r="0" b="635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490" cy="53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337A3" w14:textId="77777777" w:rsidR="00D6234F" w:rsidRDefault="00D6234F" w:rsidP="00BA1351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4277C5">
      <w:rPr>
        <w:noProof/>
        <w:sz w:val="18"/>
        <w:szCs w:val="18"/>
        <w:lang w:val="el-GR" w:eastAsia="el-GR"/>
      </w:rPr>
      <w:drawing>
        <wp:inline distT="0" distB="0" distL="0" distR="0" wp14:anchorId="68E4A979" wp14:editId="2746763A">
          <wp:extent cx="3086100" cy="257175"/>
          <wp:effectExtent l="0" t="0" r="0" b="9525"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08610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1A2163" w14:textId="08274D7A" w:rsidR="00D6234F" w:rsidRPr="00630142" w:rsidRDefault="00D6234F">
    <w:pPr>
      <w:pStyle w:val="af3"/>
      <w:spacing w:after="0"/>
      <w:jc w:val="center"/>
      <w:rPr>
        <w:lang w:val="el-GR"/>
      </w:rPr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5570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DCB1E" w14:textId="77777777" w:rsidR="008C768F" w:rsidRDefault="008C768F">
      <w:pPr>
        <w:spacing w:after="0"/>
      </w:pPr>
      <w:r>
        <w:separator/>
      </w:r>
    </w:p>
  </w:footnote>
  <w:footnote w:type="continuationSeparator" w:id="0">
    <w:p w14:paraId="000EBE72" w14:textId="77777777" w:rsidR="008C768F" w:rsidRDefault="008C76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BAFF" w14:textId="77777777" w:rsidR="00D6234F" w:rsidRDefault="00D6234F">
    <w:pPr>
      <w:pStyle w:val="af4"/>
    </w:pPr>
    <w:r>
      <w:rPr>
        <w:noProof/>
        <w:lang w:val="el-GR" w:eastAsia="el-GR"/>
      </w:rPr>
      <w:drawing>
        <wp:inline distT="0" distB="0" distL="0" distR="0" wp14:anchorId="654F55C3" wp14:editId="2F9A0DAE">
          <wp:extent cx="988696" cy="823554"/>
          <wp:effectExtent l="0" t="0" r="1905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10" cy="824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C8"/>
    <w:multiLevelType w:val="multilevel"/>
    <w:tmpl w:val="000000C8"/>
    <w:name w:val="WW8Num20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D1"/>
    <w:multiLevelType w:val="multi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E3"/>
    <w:multiLevelType w:val="multilevel"/>
    <w:tmpl w:val="000000E3"/>
    <w:name w:val="WW8Num22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F5"/>
    <w:multiLevelType w:val="multilevel"/>
    <w:tmpl w:val="000000F5"/>
    <w:name w:val="WW8Num245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111"/>
    <w:multiLevelType w:val="multilevel"/>
    <w:tmpl w:val="00000111"/>
    <w:name w:val="WW8Num27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134"/>
    <w:multiLevelType w:val="multilevel"/>
    <w:tmpl w:val="00000134"/>
    <w:name w:val="WW8Num30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141"/>
    <w:multiLevelType w:val="multilevel"/>
    <w:tmpl w:val="00000141"/>
    <w:name w:val="WW8Num321"/>
    <w:lvl w:ilvl="0">
      <w:start w:val="1"/>
      <w:numFmt w:val="upperRoman"/>
      <w:lvlText w:val="%1."/>
      <w:lvlJc w:val="right"/>
      <w:pPr>
        <w:tabs>
          <w:tab w:val="num" w:pos="408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151"/>
    <w:multiLevelType w:val="multilevel"/>
    <w:tmpl w:val="00000151"/>
    <w:name w:val="WW8Num337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165"/>
    <w:multiLevelType w:val="multilevel"/>
    <w:tmpl w:val="00000165"/>
    <w:name w:val="WW8Num35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000019A"/>
    <w:multiLevelType w:val="multilevel"/>
    <w:tmpl w:val="0000019A"/>
    <w:name w:val="WW8Num410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1A2"/>
    <w:multiLevelType w:val="multilevel"/>
    <w:tmpl w:val="000001A2"/>
    <w:name w:val="WW8Num41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3" w15:restartNumberingAfterBreak="0">
    <w:nsid w:val="000001AD"/>
    <w:multiLevelType w:val="multilevel"/>
    <w:tmpl w:val="000001AD"/>
    <w:name w:val="WW8Num42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1BB"/>
    <w:multiLevelType w:val="multilevel"/>
    <w:tmpl w:val="000001BB"/>
    <w:name w:val="WW8Num44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1C8"/>
    <w:multiLevelType w:val="multilevel"/>
    <w:tmpl w:val="000001C8"/>
    <w:name w:val="WW8Num4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1E0"/>
    <w:multiLevelType w:val="multilevel"/>
    <w:tmpl w:val="AB78A28A"/>
    <w:name w:val="WW8Num480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 w15:restartNumberingAfterBreak="0">
    <w:nsid w:val="000001E3"/>
    <w:multiLevelType w:val="multilevel"/>
    <w:tmpl w:val="000001E3"/>
    <w:name w:val="WW8Num48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5A2DC9"/>
    <w:multiLevelType w:val="hybridMultilevel"/>
    <w:tmpl w:val="548E6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C3111B"/>
    <w:multiLevelType w:val="hybridMultilevel"/>
    <w:tmpl w:val="F0A0D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A7077"/>
    <w:multiLevelType w:val="hybridMultilevel"/>
    <w:tmpl w:val="98CA2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63656"/>
    <w:multiLevelType w:val="hybridMultilevel"/>
    <w:tmpl w:val="8C344272"/>
    <w:lvl w:ilvl="0" w:tplc="E76CC1D0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DF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27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B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8D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B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A5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7039B7"/>
    <w:multiLevelType w:val="hybridMultilevel"/>
    <w:tmpl w:val="E272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C32FA"/>
    <w:multiLevelType w:val="hybridMultilevel"/>
    <w:tmpl w:val="C4A463F0"/>
    <w:lvl w:ilvl="0" w:tplc="8B2A3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20DF58" w:tentative="1">
      <w:start w:val="1"/>
      <w:numFmt w:val="lowerLetter"/>
      <w:lvlText w:val="%2."/>
      <w:lvlJc w:val="left"/>
      <w:pPr>
        <w:ind w:left="1440" w:hanging="360"/>
      </w:pPr>
    </w:lvl>
    <w:lvl w:ilvl="2" w:tplc="EBEC8200" w:tentative="1">
      <w:start w:val="1"/>
      <w:numFmt w:val="lowerRoman"/>
      <w:lvlText w:val="%3."/>
      <w:lvlJc w:val="right"/>
      <w:pPr>
        <w:ind w:left="2160" w:hanging="180"/>
      </w:pPr>
    </w:lvl>
    <w:lvl w:ilvl="3" w:tplc="CBECD3F8" w:tentative="1">
      <w:start w:val="1"/>
      <w:numFmt w:val="decimal"/>
      <w:lvlText w:val="%4."/>
      <w:lvlJc w:val="left"/>
      <w:pPr>
        <w:ind w:left="2880" w:hanging="360"/>
      </w:pPr>
    </w:lvl>
    <w:lvl w:ilvl="4" w:tplc="80C8FD78" w:tentative="1">
      <w:start w:val="1"/>
      <w:numFmt w:val="lowerLetter"/>
      <w:lvlText w:val="%5."/>
      <w:lvlJc w:val="left"/>
      <w:pPr>
        <w:ind w:left="3600" w:hanging="360"/>
      </w:pPr>
    </w:lvl>
    <w:lvl w:ilvl="5" w:tplc="882C65D2" w:tentative="1">
      <w:start w:val="1"/>
      <w:numFmt w:val="lowerRoman"/>
      <w:lvlText w:val="%6."/>
      <w:lvlJc w:val="right"/>
      <w:pPr>
        <w:ind w:left="4320" w:hanging="180"/>
      </w:pPr>
    </w:lvl>
    <w:lvl w:ilvl="6" w:tplc="B8E833A2" w:tentative="1">
      <w:start w:val="1"/>
      <w:numFmt w:val="decimal"/>
      <w:lvlText w:val="%7."/>
      <w:lvlJc w:val="left"/>
      <w:pPr>
        <w:ind w:left="5040" w:hanging="360"/>
      </w:pPr>
    </w:lvl>
    <w:lvl w:ilvl="7" w:tplc="5804038E" w:tentative="1">
      <w:start w:val="1"/>
      <w:numFmt w:val="lowerLetter"/>
      <w:lvlText w:val="%8."/>
      <w:lvlJc w:val="left"/>
      <w:pPr>
        <w:ind w:left="5760" w:hanging="360"/>
      </w:pPr>
    </w:lvl>
    <w:lvl w:ilvl="8" w:tplc="B58E9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01F4E"/>
    <w:multiLevelType w:val="hybridMultilevel"/>
    <w:tmpl w:val="6F06BC02"/>
    <w:lvl w:ilvl="0" w:tplc="5F0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7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0C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AE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C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AD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4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8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C5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F15A8"/>
    <w:multiLevelType w:val="hybridMultilevel"/>
    <w:tmpl w:val="1A8EF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F60A1"/>
    <w:multiLevelType w:val="hybridMultilevel"/>
    <w:tmpl w:val="B7467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6EA322DC"/>
    <w:multiLevelType w:val="hybridMultilevel"/>
    <w:tmpl w:val="3662DCA8"/>
    <w:lvl w:ilvl="0" w:tplc="D7E61E2A">
      <w:start w:val="1"/>
      <w:numFmt w:val="decimal"/>
      <w:lvlText w:val="%1."/>
      <w:lvlJc w:val="left"/>
      <w:pPr>
        <w:ind w:left="720" w:hanging="360"/>
      </w:pPr>
    </w:lvl>
    <w:lvl w:ilvl="1" w:tplc="94DE9A7E" w:tentative="1">
      <w:start w:val="1"/>
      <w:numFmt w:val="lowerLetter"/>
      <w:lvlText w:val="%2."/>
      <w:lvlJc w:val="left"/>
      <w:pPr>
        <w:ind w:left="1440" w:hanging="360"/>
      </w:pPr>
    </w:lvl>
    <w:lvl w:ilvl="2" w:tplc="60480154" w:tentative="1">
      <w:start w:val="1"/>
      <w:numFmt w:val="lowerRoman"/>
      <w:lvlText w:val="%3."/>
      <w:lvlJc w:val="right"/>
      <w:pPr>
        <w:ind w:left="2160" w:hanging="180"/>
      </w:pPr>
    </w:lvl>
    <w:lvl w:ilvl="3" w:tplc="58764062" w:tentative="1">
      <w:start w:val="1"/>
      <w:numFmt w:val="decimal"/>
      <w:lvlText w:val="%4."/>
      <w:lvlJc w:val="left"/>
      <w:pPr>
        <w:ind w:left="2880" w:hanging="360"/>
      </w:pPr>
    </w:lvl>
    <w:lvl w:ilvl="4" w:tplc="3D60E540" w:tentative="1">
      <w:start w:val="1"/>
      <w:numFmt w:val="lowerLetter"/>
      <w:lvlText w:val="%5."/>
      <w:lvlJc w:val="left"/>
      <w:pPr>
        <w:ind w:left="3600" w:hanging="360"/>
      </w:pPr>
    </w:lvl>
    <w:lvl w:ilvl="5" w:tplc="53F69ACA" w:tentative="1">
      <w:start w:val="1"/>
      <w:numFmt w:val="lowerRoman"/>
      <w:lvlText w:val="%6."/>
      <w:lvlJc w:val="right"/>
      <w:pPr>
        <w:ind w:left="4320" w:hanging="180"/>
      </w:pPr>
    </w:lvl>
    <w:lvl w:ilvl="6" w:tplc="D1624B16" w:tentative="1">
      <w:start w:val="1"/>
      <w:numFmt w:val="decimal"/>
      <w:lvlText w:val="%7."/>
      <w:lvlJc w:val="left"/>
      <w:pPr>
        <w:ind w:left="5040" w:hanging="360"/>
      </w:pPr>
    </w:lvl>
    <w:lvl w:ilvl="7" w:tplc="1F4613DE" w:tentative="1">
      <w:start w:val="1"/>
      <w:numFmt w:val="lowerLetter"/>
      <w:lvlText w:val="%8."/>
      <w:lvlJc w:val="left"/>
      <w:pPr>
        <w:ind w:left="5760" w:hanging="360"/>
      </w:pPr>
    </w:lvl>
    <w:lvl w:ilvl="8" w:tplc="849A9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1" w15:restartNumberingAfterBreak="0">
    <w:nsid w:val="70C20A9F"/>
    <w:multiLevelType w:val="hybridMultilevel"/>
    <w:tmpl w:val="6B0AB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23F62"/>
    <w:multiLevelType w:val="hybridMultilevel"/>
    <w:tmpl w:val="56AA2DC4"/>
    <w:lvl w:ilvl="0" w:tplc="F222C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</w:num>
  <w:num w:numId="13">
    <w:abstractNumId w:val="40"/>
  </w:num>
  <w:num w:numId="14">
    <w:abstractNumId w:val="34"/>
  </w:num>
  <w:num w:numId="15">
    <w:abstractNumId w:val="35"/>
  </w:num>
  <w:num w:numId="16">
    <w:abstractNumId w:val="39"/>
  </w:num>
  <w:num w:numId="17">
    <w:abstractNumId w:val="31"/>
  </w:num>
  <w:num w:numId="18">
    <w:abstractNumId w:val="29"/>
  </w:num>
  <w:num w:numId="19">
    <w:abstractNumId w:val="30"/>
  </w:num>
  <w:num w:numId="20">
    <w:abstractNumId w:val="37"/>
  </w:num>
  <w:num w:numId="21">
    <w:abstractNumId w:val="33"/>
  </w:num>
  <w:num w:numId="22">
    <w:abstractNumId w:val="41"/>
  </w:num>
  <w:num w:numId="23">
    <w:abstractNumId w:val="36"/>
  </w:num>
  <w:num w:numId="24">
    <w:abstractNumId w:val="28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32"/>
  </w:num>
  <w:num w:numId="43">
    <w:abstractNumId w:val="4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4"/>
    <w:rsid w:val="00002996"/>
    <w:rsid w:val="000029B6"/>
    <w:rsid w:val="0000375D"/>
    <w:rsid w:val="000040FD"/>
    <w:rsid w:val="00004465"/>
    <w:rsid w:val="0000656D"/>
    <w:rsid w:val="00006CEC"/>
    <w:rsid w:val="00007053"/>
    <w:rsid w:val="000072DB"/>
    <w:rsid w:val="00011ABA"/>
    <w:rsid w:val="00013D35"/>
    <w:rsid w:val="000145A5"/>
    <w:rsid w:val="00017743"/>
    <w:rsid w:val="0002094F"/>
    <w:rsid w:val="00020B6A"/>
    <w:rsid w:val="00020DCF"/>
    <w:rsid w:val="0002166E"/>
    <w:rsid w:val="0002208B"/>
    <w:rsid w:val="0002291F"/>
    <w:rsid w:val="0002320C"/>
    <w:rsid w:val="000244A0"/>
    <w:rsid w:val="00024CFD"/>
    <w:rsid w:val="00025014"/>
    <w:rsid w:val="000268D8"/>
    <w:rsid w:val="00026CE3"/>
    <w:rsid w:val="00026E2E"/>
    <w:rsid w:val="000273ED"/>
    <w:rsid w:val="00027DBD"/>
    <w:rsid w:val="000313EC"/>
    <w:rsid w:val="000319DF"/>
    <w:rsid w:val="00031AA3"/>
    <w:rsid w:val="00032BAF"/>
    <w:rsid w:val="00034ABD"/>
    <w:rsid w:val="00036B18"/>
    <w:rsid w:val="000420F3"/>
    <w:rsid w:val="000421F7"/>
    <w:rsid w:val="0004279E"/>
    <w:rsid w:val="00043016"/>
    <w:rsid w:val="00045253"/>
    <w:rsid w:val="000462C0"/>
    <w:rsid w:val="00051B49"/>
    <w:rsid w:val="000521DC"/>
    <w:rsid w:val="000529DB"/>
    <w:rsid w:val="00052D56"/>
    <w:rsid w:val="00056C7D"/>
    <w:rsid w:val="0005742E"/>
    <w:rsid w:val="00057A16"/>
    <w:rsid w:val="00061869"/>
    <w:rsid w:val="00062753"/>
    <w:rsid w:val="00062BB2"/>
    <w:rsid w:val="00063B20"/>
    <w:rsid w:val="00064648"/>
    <w:rsid w:val="00065002"/>
    <w:rsid w:val="000654BF"/>
    <w:rsid w:val="00070508"/>
    <w:rsid w:val="000715C3"/>
    <w:rsid w:val="000737CC"/>
    <w:rsid w:val="0007693E"/>
    <w:rsid w:val="00076C9E"/>
    <w:rsid w:val="00077DFF"/>
    <w:rsid w:val="00080FAE"/>
    <w:rsid w:val="0008133F"/>
    <w:rsid w:val="000819A2"/>
    <w:rsid w:val="000840A0"/>
    <w:rsid w:val="000843B4"/>
    <w:rsid w:val="000843E4"/>
    <w:rsid w:val="00086019"/>
    <w:rsid w:val="000870B0"/>
    <w:rsid w:val="00092DA0"/>
    <w:rsid w:val="00092E0A"/>
    <w:rsid w:val="00093027"/>
    <w:rsid w:val="000933D8"/>
    <w:rsid w:val="0009399F"/>
    <w:rsid w:val="000966C8"/>
    <w:rsid w:val="00097F3B"/>
    <w:rsid w:val="000A0FD7"/>
    <w:rsid w:val="000A223D"/>
    <w:rsid w:val="000A556D"/>
    <w:rsid w:val="000A6F90"/>
    <w:rsid w:val="000A7E1F"/>
    <w:rsid w:val="000B1EE7"/>
    <w:rsid w:val="000B40A5"/>
    <w:rsid w:val="000C1E49"/>
    <w:rsid w:val="000C2D2C"/>
    <w:rsid w:val="000C30F5"/>
    <w:rsid w:val="000C4284"/>
    <w:rsid w:val="000C4BEA"/>
    <w:rsid w:val="000C76F3"/>
    <w:rsid w:val="000C7F1C"/>
    <w:rsid w:val="000D02D1"/>
    <w:rsid w:val="000D0393"/>
    <w:rsid w:val="000D1948"/>
    <w:rsid w:val="000D263D"/>
    <w:rsid w:val="000D2DED"/>
    <w:rsid w:val="000D4756"/>
    <w:rsid w:val="000D486A"/>
    <w:rsid w:val="000D556F"/>
    <w:rsid w:val="000D5A6B"/>
    <w:rsid w:val="000D5E8F"/>
    <w:rsid w:val="000E033E"/>
    <w:rsid w:val="000E06CC"/>
    <w:rsid w:val="000E082E"/>
    <w:rsid w:val="000E1273"/>
    <w:rsid w:val="000E16B8"/>
    <w:rsid w:val="000E310F"/>
    <w:rsid w:val="000E535F"/>
    <w:rsid w:val="000E636F"/>
    <w:rsid w:val="000E65D6"/>
    <w:rsid w:val="000E67AB"/>
    <w:rsid w:val="000E6BF8"/>
    <w:rsid w:val="000E7D85"/>
    <w:rsid w:val="000F12E3"/>
    <w:rsid w:val="000F27EF"/>
    <w:rsid w:val="000F3AC7"/>
    <w:rsid w:val="000F3FCE"/>
    <w:rsid w:val="000F6127"/>
    <w:rsid w:val="000F6CE7"/>
    <w:rsid w:val="000F7DEF"/>
    <w:rsid w:val="001017C9"/>
    <w:rsid w:val="00101DEB"/>
    <w:rsid w:val="00102E24"/>
    <w:rsid w:val="00103678"/>
    <w:rsid w:val="001036EA"/>
    <w:rsid w:val="00105314"/>
    <w:rsid w:val="00106C71"/>
    <w:rsid w:val="00107784"/>
    <w:rsid w:val="001101C6"/>
    <w:rsid w:val="00110C18"/>
    <w:rsid w:val="00110C30"/>
    <w:rsid w:val="00111E0D"/>
    <w:rsid w:val="001147BD"/>
    <w:rsid w:val="001217F6"/>
    <w:rsid w:val="00122C70"/>
    <w:rsid w:val="00122DA3"/>
    <w:rsid w:val="0012571F"/>
    <w:rsid w:val="0013214E"/>
    <w:rsid w:val="00132EDB"/>
    <w:rsid w:val="001351E3"/>
    <w:rsid w:val="00135351"/>
    <w:rsid w:val="001353A4"/>
    <w:rsid w:val="001365BB"/>
    <w:rsid w:val="00137570"/>
    <w:rsid w:val="001405D7"/>
    <w:rsid w:val="0014337D"/>
    <w:rsid w:val="00144E2E"/>
    <w:rsid w:val="0014575C"/>
    <w:rsid w:val="00145B5D"/>
    <w:rsid w:val="00146373"/>
    <w:rsid w:val="0015005C"/>
    <w:rsid w:val="00150369"/>
    <w:rsid w:val="0015082A"/>
    <w:rsid w:val="00150871"/>
    <w:rsid w:val="00153744"/>
    <w:rsid w:val="0015449F"/>
    <w:rsid w:val="00154C81"/>
    <w:rsid w:val="001552C1"/>
    <w:rsid w:val="00160404"/>
    <w:rsid w:val="00160A1A"/>
    <w:rsid w:val="001611ED"/>
    <w:rsid w:val="00164134"/>
    <w:rsid w:val="00164D9E"/>
    <w:rsid w:val="00164E1F"/>
    <w:rsid w:val="00165736"/>
    <w:rsid w:val="00167BAD"/>
    <w:rsid w:val="00167F4B"/>
    <w:rsid w:val="00171EB5"/>
    <w:rsid w:val="001727EE"/>
    <w:rsid w:val="00172FBA"/>
    <w:rsid w:val="00173541"/>
    <w:rsid w:val="00173665"/>
    <w:rsid w:val="0017436B"/>
    <w:rsid w:val="00175691"/>
    <w:rsid w:val="00176333"/>
    <w:rsid w:val="00176884"/>
    <w:rsid w:val="00177D6E"/>
    <w:rsid w:val="001805BB"/>
    <w:rsid w:val="00180E63"/>
    <w:rsid w:val="0018233C"/>
    <w:rsid w:val="0018281B"/>
    <w:rsid w:val="00182A81"/>
    <w:rsid w:val="00182FE8"/>
    <w:rsid w:val="00184870"/>
    <w:rsid w:val="0018557E"/>
    <w:rsid w:val="00187B36"/>
    <w:rsid w:val="00187F75"/>
    <w:rsid w:val="00190F0F"/>
    <w:rsid w:val="00191486"/>
    <w:rsid w:val="00192E76"/>
    <w:rsid w:val="001934F6"/>
    <w:rsid w:val="001938DC"/>
    <w:rsid w:val="00193EE6"/>
    <w:rsid w:val="001940F9"/>
    <w:rsid w:val="00194DCA"/>
    <w:rsid w:val="001A1AB4"/>
    <w:rsid w:val="001A1CBE"/>
    <w:rsid w:val="001A2C00"/>
    <w:rsid w:val="001A46F0"/>
    <w:rsid w:val="001A5C88"/>
    <w:rsid w:val="001A71FA"/>
    <w:rsid w:val="001A784D"/>
    <w:rsid w:val="001B1362"/>
    <w:rsid w:val="001B2BCC"/>
    <w:rsid w:val="001B383E"/>
    <w:rsid w:val="001B44A3"/>
    <w:rsid w:val="001B4768"/>
    <w:rsid w:val="001B4C2F"/>
    <w:rsid w:val="001B4F76"/>
    <w:rsid w:val="001B5915"/>
    <w:rsid w:val="001B6A4D"/>
    <w:rsid w:val="001B6B23"/>
    <w:rsid w:val="001B7443"/>
    <w:rsid w:val="001B7A17"/>
    <w:rsid w:val="001C13BA"/>
    <w:rsid w:val="001C17BC"/>
    <w:rsid w:val="001C1814"/>
    <w:rsid w:val="001C2D22"/>
    <w:rsid w:val="001C3E1B"/>
    <w:rsid w:val="001C4D31"/>
    <w:rsid w:val="001C5104"/>
    <w:rsid w:val="001C7A2C"/>
    <w:rsid w:val="001D1F3D"/>
    <w:rsid w:val="001D2422"/>
    <w:rsid w:val="001D40DC"/>
    <w:rsid w:val="001D40F4"/>
    <w:rsid w:val="001D4992"/>
    <w:rsid w:val="001D4BC4"/>
    <w:rsid w:val="001E006D"/>
    <w:rsid w:val="001E01BC"/>
    <w:rsid w:val="001E15FD"/>
    <w:rsid w:val="001E243F"/>
    <w:rsid w:val="001E26D7"/>
    <w:rsid w:val="001E30F2"/>
    <w:rsid w:val="001E3877"/>
    <w:rsid w:val="001E465F"/>
    <w:rsid w:val="001E4CC6"/>
    <w:rsid w:val="001E5EB3"/>
    <w:rsid w:val="001E6F85"/>
    <w:rsid w:val="001E7BAA"/>
    <w:rsid w:val="001E7FCB"/>
    <w:rsid w:val="001F1DCF"/>
    <w:rsid w:val="001F20B9"/>
    <w:rsid w:val="001F2195"/>
    <w:rsid w:val="001F2C91"/>
    <w:rsid w:val="001F58B6"/>
    <w:rsid w:val="001F7E31"/>
    <w:rsid w:val="00200AB7"/>
    <w:rsid w:val="00200C6B"/>
    <w:rsid w:val="00201C2F"/>
    <w:rsid w:val="00202846"/>
    <w:rsid w:val="00202F9A"/>
    <w:rsid w:val="00204DA6"/>
    <w:rsid w:val="00205CB7"/>
    <w:rsid w:val="00207038"/>
    <w:rsid w:val="00207444"/>
    <w:rsid w:val="00207E72"/>
    <w:rsid w:val="00210023"/>
    <w:rsid w:val="00214CA5"/>
    <w:rsid w:val="002157A0"/>
    <w:rsid w:val="00215ADE"/>
    <w:rsid w:val="00215EBC"/>
    <w:rsid w:val="00216ECA"/>
    <w:rsid w:val="0021717C"/>
    <w:rsid w:val="002201B6"/>
    <w:rsid w:val="00220BE2"/>
    <w:rsid w:val="00221710"/>
    <w:rsid w:val="00221A6A"/>
    <w:rsid w:val="00221EA0"/>
    <w:rsid w:val="00222B1F"/>
    <w:rsid w:val="00222C4E"/>
    <w:rsid w:val="00223B66"/>
    <w:rsid w:val="0022458B"/>
    <w:rsid w:val="00230F20"/>
    <w:rsid w:val="00232C16"/>
    <w:rsid w:val="00232F3D"/>
    <w:rsid w:val="002338CB"/>
    <w:rsid w:val="002338D8"/>
    <w:rsid w:val="0023403B"/>
    <w:rsid w:val="002353B1"/>
    <w:rsid w:val="00236CCA"/>
    <w:rsid w:val="00236EDC"/>
    <w:rsid w:val="00240CF8"/>
    <w:rsid w:val="00244728"/>
    <w:rsid w:val="00245B54"/>
    <w:rsid w:val="00247187"/>
    <w:rsid w:val="00247874"/>
    <w:rsid w:val="002479B8"/>
    <w:rsid w:val="00251043"/>
    <w:rsid w:val="002510A3"/>
    <w:rsid w:val="00253066"/>
    <w:rsid w:val="002540B2"/>
    <w:rsid w:val="002544F0"/>
    <w:rsid w:val="002567E1"/>
    <w:rsid w:val="00260CA5"/>
    <w:rsid w:val="002610D7"/>
    <w:rsid w:val="00261749"/>
    <w:rsid w:val="00261E52"/>
    <w:rsid w:val="00261E93"/>
    <w:rsid w:val="0026258A"/>
    <w:rsid w:val="00262B5F"/>
    <w:rsid w:val="00263787"/>
    <w:rsid w:val="0026561A"/>
    <w:rsid w:val="00266896"/>
    <w:rsid w:val="002669A8"/>
    <w:rsid w:val="00266D9E"/>
    <w:rsid w:val="00267231"/>
    <w:rsid w:val="002673E6"/>
    <w:rsid w:val="0027068B"/>
    <w:rsid w:val="0027167B"/>
    <w:rsid w:val="002719A2"/>
    <w:rsid w:val="00271CD9"/>
    <w:rsid w:val="00271FBD"/>
    <w:rsid w:val="00272EB5"/>
    <w:rsid w:val="002731D1"/>
    <w:rsid w:val="002737F3"/>
    <w:rsid w:val="00274969"/>
    <w:rsid w:val="0027539F"/>
    <w:rsid w:val="002758D4"/>
    <w:rsid w:val="00277046"/>
    <w:rsid w:val="0027742B"/>
    <w:rsid w:val="002779F0"/>
    <w:rsid w:val="00277AFB"/>
    <w:rsid w:val="002811CB"/>
    <w:rsid w:val="00282715"/>
    <w:rsid w:val="00283B71"/>
    <w:rsid w:val="00283C02"/>
    <w:rsid w:val="00284BFD"/>
    <w:rsid w:val="00286137"/>
    <w:rsid w:val="00286ED0"/>
    <w:rsid w:val="00287116"/>
    <w:rsid w:val="0029022E"/>
    <w:rsid w:val="002913F6"/>
    <w:rsid w:val="00291576"/>
    <w:rsid w:val="00292883"/>
    <w:rsid w:val="00293002"/>
    <w:rsid w:val="002935BB"/>
    <w:rsid w:val="00293683"/>
    <w:rsid w:val="002939B4"/>
    <w:rsid w:val="0029569D"/>
    <w:rsid w:val="0029572A"/>
    <w:rsid w:val="00295B08"/>
    <w:rsid w:val="0029673E"/>
    <w:rsid w:val="00297743"/>
    <w:rsid w:val="00297E0A"/>
    <w:rsid w:val="002A0571"/>
    <w:rsid w:val="002A227E"/>
    <w:rsid w:val="002A261D"/>
    <w:rsid w:val="002A2BF9"/>
    <w:rsid w:val="002A4ADA"/>
    <w:rsid w:val="002A6D32"/>
    <w:rsid w:val="002A7753"/>
    <w:rsid w:val="002B15F7"/>
    <w:rsid w:val="002B194A"/>
    <w:rsid w:val="002B20BB"/>
    <w:rsid w:val="002B2AFE"/>
    <w:rsid w:val="002B2B97"/>
    <w:rsid w:val="002B2D40"/>
    <w:rsid w:val="002B301E"/>
    <w:rsid w:val="002B5777"/>
    <w:rsid w:val="002B61F6"/>
    <w:rsid w:val="002B7F77"/>
    <w:rsid w:val="002C1220"/>
    <w:rsid w:val="002C236E"/>
    <w:rsid w:val="002C3798"/>
    <w:rsid w:val="002C43FF"/>
    <w:rsid w:val="002C5BCC"/>
    <w:rsid w:val="002C69E7"/>
    <w:rsid w:val="002D1604"/>
    <w:rsid w:val="002D1EB4"/>
    <w:rsid w:val="002D2139"/>
    <w:rsid w:val="002D213E"/>
    <w:rsid w:val="002D2C87"/>
    <w:rsid w:val="002D32E8"/>
    <w:rsid w:val="002D492F"/>
    <w:rsid w:val="002D4F0F"/>
    <w:rsid w:val="002D6261"/>
    <w:rsid w:val="002D6343"/>
    <w:rsid w:val="002D7168"/>
    <w:rsid w:val="002D74DF"/>
    <w:rsid w:val="002D777A"/>
    <w:rsid w:val="002E033F"/>
    <w:rsid w:val="002E0E04"/>
    <w:rsid w:val="002E1623"/>
    <w:rsid w:val="002E2F0A"/>
    <w:rsid w:val="002E52FD"/>
    <w:rsid w:val="002E6277"/>
    <w:rsid w:val="002E6CB5"/>
    <w:rsid w:val="002F3025"/>
    <w:rsid w:val="002F4502"/>
    <w:rsid w:val="002F7960"/>
    <w:rsid w:val="002F7A66"/>
    <w:rsid w:val="002F7CDA"/>
    <w:rsid w:val="00300654"/>
    <w:rsid w:val="003038C7"/>
    <w:rsid w:val="00303AE1"/>
    <w:rsid w:val="00304600"/>
    <w:rsid w:val="0030468E"/>
    <w:rsid w:val="00305ED2"/>
    <w:rsid w:val="00306F75"/>
    <w:rsid w:val="00307ADD"/>
    <w:rsid w:val="00307ECD"/>
    <w:rsid w:val="003102AD"/>
    <w:rsid w:val="0031048C"/>
    <w:rsid w:val="00310513"/>
    <w:rsid w:val="003108D6"/>
    <w:rsid w:val="0031169D"/>
    <w:rsid w:val="00312742"/>
    <w:rsid w:val="003139A9"/>
    <w:rsid w:val="0031472F"/>
    <w:rsid w:val="0031698B"/>
    <w:rsid w:val="00316B58"/>
    <w:rsid w:val="00316D14"/>
    <w:rsid w:val="00316FC6"/>
    <w:rsid w:val="00317003"/>
    <w:rsid w:val="0031794A"/>
    <w:rsid w:val="00317B23"/>
    <w:rsid w:val="003210D8"/>
    <w:rsid w:val="003213B7"/>
    <w:rsid w:val="00321C55"/>
    <w:rsid w:val="00321EA9"/>
    <w:rsid w:val="00322771"/>
    <w:rsid w:val="00322DCB"/>
    <w:rsid w:val="0032301B"/>
    <w:rsid w:val="0032385C"/>
    <w:rsid w:val="00325694"/>
    <w:rsid w:val="0032639F"/>
    <w:rsid w:val="003266B7"/>
    <w:rsid w:val="00326E56"/>
    <w:rsid w:val="00331A5B"/>
    <w:rsid w:val="0033299B"/>
    <w:rsid w:val="0033306D"/>
    <w:rsid w:val="0033392B"/>
    <w:rsid w:val="00333EEB"/>
    <w:rsid w:val="00334213"/>
    <w:rsid w:val="00334B78"/>
    <w:rsid w:val="00335352"/>
    <w:rsid w:val="00335DE4"/>
    <w:rsid w:val="00336C4D"/>
    <w:rsid w:val="00341E9C"/>
    <w:rsid w:val="00342556"/>
    <w:rsid w:val="00345415"/>
    <w:rsid w:val="003456AC"/>
    <w:rsid w:val="0034590B"/>
    <w:rsid w:val="00347F0E"/>
    <w:rsid w:val="00350477"/>
    <w:rsid w:val="00350A87"/>
    <w:rsid w:val="00351D2C"/>
    <w:rsid w:val="00352042"/>
    <w:rsid w:val="00353578"/>
    <w:rsid w:val="00355202"/>
    <w:rsid w:val="0035532D"/>
    <w:rsid w:val="003556ED"/>
    <w:rsid w:val="00355C21"/>
    <w:rsid w:val="003602FA"/>
    <w:rsid w:val="0036403C"/>
    <w:rsid w:val="003643C7"/>
    <w:rsid w:val="00364D0E"/>
    <w:rsid w:val="00364DB0"/>
    <w:rsid w:val="00365832"/>
    <w:rsid w:val="00366FFB"/>
    <w:rsid w:val="00367B96"/>
    <w:rsid w:val="003740D4"/>
    <w:rsid w:val="003744C0"/>
    <w:rsid w:val="00374B84"/>
    <w:rsid w:val="00375273"/>
    <w:rsid w:val="00375F44"/>
    <w:rsid w:val="003760C3"/>
    <w:rsid w:val="0037683F"/>
    <w:rsid w:val="00382090"/>
    <w:rsid w:val="00382D8C"/>
    <w:rsid w:val="00387762"/>
    <w:rsid w:val="0039051E"/>
    <w:rsid w:val="00390CA1"/>
    <w:rsid w:val="00390D33"/>
    <w:rsid w:val="00391AE4"/>
    <w:rsid w:val="003929DA"/>
    <w:rsid w:val="0039318E"/>
    <w:rsid w:val="00393416"/>
    <w:rsid w:val="003948B0"/>
    <w:rsid w:val="00394CB7"/>
    <w:rsid w:val="00394D99"/>
    <w:rsid w:val="003954C0"/>
    <w:rsid w:val="00397542"/>
    <w:rsid w:val="003977D6"/>
    <w:rsid w:val="00397984"/>
    <w:rsid w:val="00397E25"/>
    <w:rsid w:val="003A4427"/>
    <w:rsid w:val="003A65F2"/>
    <w:rsid w:val="003A68B3"/>
    <w:rsid w:val="003A7275"/>
    <w:rsid w:val="003A78D9"/>
    <w:rsid w:val="003A7D22"/>
    <w:rsid w:val="003B1C07"/>
    <w:rsid w:val="003B264E"/>
    <w:rsid w:val="003B2B17"/>
    <w:rsid w:val="003B5535"/>
    <w:rsid w:val="003B5CF0"/>
    <w:rsid w:val="003B68A7"/>
    <w:rsid w:val="003C0001"/>
    <w:rsid w:val="003C0484"/>
    <w:rsid w:val="003C066E"/>
    <w:rsid w:val="003C0899"/>
    <w:rsid w:val="003C1BA3"/>
    <w:rsid w:val="003C4424"/>
    <w:rsid w:val="003C54C6"/>
    <w:rsid w:val="003C65AE"/>
    <w:rsid w:val="003C7A40"/>
    <w:rsid w:val="003D10BA"/>
    <w:rsid w:val="003D1320"/>
    <w:rsid w:val="003D4EA1"/>
    <w:rsid w:val="003D62F0"/>
    <w:rsid w:val="003D653A"/>
    <w:rsid w:val="003D7490"/>
    <w:rsid w:val="003D7C44"/>
    <w:rsid w:val="003E0469"/>
    <w:rsid w:val="003E3340"/>
    <w:rsid w:val="003E77F8"/>
    <w:rsid w:val="003F0370"/>
    <w:rsid w:val="003F2942"/>
    <w:rsid w:val="003F47BE"/>
    <w:rsid w:val="003F4FB3"/>
    <w:rsid w:val="003F530A"/>
    <w:rsid w:val="003F6649"/>
    <w:rsid w:val="003F6737"/>
    <w:rsid w:val="003F6CC4"/>
    <w:rsid w:val="003F6DFD"/>
    <w:rsid w:val="003F7489"/>
    <w:rsid w:val="00400325"/>
    <w:rsid w:val="00400FBC"/>
    <w:rsid w:val="00401093"/>
    <w:rsid w:val="00402C2A"/>
    <w:rsid w:val="00405CA4"/>
    <w:rsid w:val="00405D54"/>
    <w:rsid w:val="00406754"/>
    <w:rsid w:val="004069DB"/>
    <w:rsid w:val="00412714"/>
    <w:rsid w:val="0041305D"/>
    <w:rsid w:val="00413AB8"/>
    <w:rsid w:val="004165DD"/>
    <w:rsid w:val="00416EF3"/>
    <w:rsid w:val="0041780F"/>
    <w:rsid w:val="00420195"/>
    <w:rsid w:val="00420634"/>
    <w:rsid w:val="0042186E"/>
    <w:rsid w:val="004222C1"/>
    <w:rsid w:val="00422F00"/>
    <w:rsid w:val="00423B01"/>
    <w:rsid w:val="004246DE"/>
    <w:rsid w:val="00425FFA"/>
    <w:rsid w:val="00426C39"/>
    <w:rsid w:val="0042733F"/>
    <w:rsid w:val="0043074A"/>
    <w:rsid w:val="00430D31"/>
    <w:rsid w:val="00431FAC"/>
    <w:rsid w:val="004324F3"/>
    <w:rsid w:val="004331C6"/>
    <w:rsid w:val="00433763"/>
    <w:rsid w:val="00433DA3"/>
    <w:rsid w:val="00435033"/>
    <w:rsid w:val="00436457"/>
    <w:rsid w:val="00436CFF"/>
    <w:rsid w:val="00436F2C"/>
    <w:rsid w:val="004370FE"/>
    <w:rsid w:val="004401C0"/>
    <w:rsid w:val="00440B75"/>
    <w:rsid w:val="004410D8"/>
    <w:rsid w:val="00441C72"/>
    <w:rsid w:val="00444121"/>
    <w:rsid w:val="00445E61"/>
    <w:rsid w:val="004474C8"/>
    <w:rsid w:val="00450623"/>
    <w:rsid w:val="00450C3E"/>
    <w:rsid w:val="00451B52"/>
    <w:rsid w:val="0045250E"/>
    <w:rsid w:val="00454E15"/>
    <w:rsid w:val="00455C76"/>
    <w:rsid w:val="00455EF5"/>
    <w:rsid w:val="00456DE2"/>
    <w:rsid w:val="00457204"/>
    <w:rsid w:val="004603A4"/>
    <w:rsid w:val="00460534"/>
    <w:rsid w:val="004608D2"/>
    <w:rsid w:val="004618ED"/>
    <w:rsid w:val="00461C8F"/>
    <w:rsid w:val="004654FB"/>
    <w:rsid w:val="00467220"/>
    <w:rsid w:val="00467647"/>
    <w:rsid w:val="00467F14"/>
    <w:rsid w:val="004701FC"/>
    <w:rsid w:val="00470ACF"/>
    <w:rsid w:val="00470D3D"/>
    <w:rsid w:val="00471108"/>
    <w:rsid w:val="00471A32"/>
    <w:rsid w:val="00471C8E"/>
    <w:rsid w:val="0047283A"/>
    <w:rsid w:val="00475173"/>
    <w:rsid w:val="004759D3"/>
    <w:rsid w:val="004767BD"/>
    <w:rsid w:val="00477211"/>
    <w:rsid w:val="004809C0"/>
    <w:rsid w:val="00481860"/>
    <w:rsid w:val="00481ADD"/>
    <w:rsid w:val="00482FAD"/>
    <w:rsid w:val="00484761"/>
    <w:rsid w:val="00484C44"/>
    <w:rsid w:val="00485235"/>
    <w:rsid w:val="00485848"/>
    <w:rsid w:val="00485877"/>
    <w:rsid w:val="00485920"/>
    <w:rsid w:val="00487925"/>
    <w:rsid w:val="0049084E"/>
    <w:rsid w:val="0049092A"/>
    <w:rsid w:val="00490EDB"/>
    <w:rsid w:val="00491658"/>
    <w:rsid w:val="00491820"/>
    <w:rsid w:val="00491A5A"/>
    <w:rsid w:val="004927EF"/>
    <w:rsid w:val="00493234"/>
    <w:rsid w:val="004941AF"/>
    <w:rsid w:val="00494393"/>
    <w:rsid w:val="004948C1"/>
    <w:rsid w:val="00494CB1"/>
    <w:rsid w:val="00495F28"/>
    <w:rsid w:val="004964C1"/>
    <w:rsid w:val="00496A4E"/>
    <w:rsid w:val="004A1F80"/>
    <w:rsid w:val="004A208E"/>
    <w:rsid w:val="004A26E5"/>
    <w:rsid w:val="004A3492"/>
    <w:rsid w:val="004A42FF"/>
    <w:rsid w:val="004A622F"/>
    <w:rsid w:val="004A654C"/>
    <w:rsid w:val="004A7D26"/>
    <w:rsid w:val="004B00C3"/>
    <w:rsid w:val="004B2C85"/>
    <w:rsid w:val="004B3107"/>
    <w:rsid w:val="004B46B7"/>
    <w:rsid w:val="004B48C3"/>
    <w:rsid w:val="004C07DF"/>
    <w:rsid w:val="004C1CE0"/>
    <w:rsid w:val="004C245D"/>
    <w:rsid w:val="004C26D8"/>
    <w:rsid w:val="004C2796"/>
    <w:rsid w:val="004C3C0C"/>
    <w:rsid w:val="004C53A8"/>
    <w:rsid w:val="004C6B0C"/>
    <w:rsid w:val="004C742C"/>
    <w:rsid w:val="004D0231"/>
    <w:rsid w:val="004D0C34"/>
    <w:rsid w:val="004D4A4B"/>
    <w:rsid w:val="004D680D"/>
    <w:rsid w:val="004E0954"/>
    <w:rsid w:val="004E217D"/>
    <w:rsid w:val="004E21C8"/>
    <w:rsid w:val="004E3712"/>
    <w:rsid w:val="004E38AB"/>
    <w:rsid w:val="004E3E3F"/>
    <w:rsid w:val="004E4D7E"/>
    <w:rsid w:val="004E5184"/>
    <w:rsid w:val="004E592B"/>
    <w:rsid w:val="004E5B61"/>
    <w:rsid w:val="004E6858"/>
    <w:rsid w:val="004E6C6E"/>
    <w:rsid w:val="004F2C2F"/>
    <w:rsid w:val="004F35CD"/>
    <w:rsid w:val="004F3EF1"/>
    <w:rsid w:val="004F5118"/>
    <w:rsid w:val="004F6A9B"/>
    <w:rsid w:val="004F77CF"/>
    <w:rsid w:val="005000B9"/>
    <w:rsid w:val="00501D63"/>
    <w:rsid w:val="00501E52"/>
    <w:rsid w:val="005028CF"/>
    <w:rsid w:val="00502BD5"/>
    <w:rsid w:val="005054D1"/>
    <w:rsid w:val="005055D4"/>
    <w:rsid w:val="00506757"/>
    <w:rsid w:val="00506EF4"/>
    <w:rsid w:val="00507B83"/>
    <w:rsid w:val="00510436"/>
    <w:rsid w:val="00515C6C"/>
    <w:rsid w:val="00516126"/>
    <w:rsid w:val="005169CE"/>
    <w:rsid w:val="00516A43"/>
    <w:rsid w:val="00516C3C"/>
    <w:rsid w:val="0051726E"/>
    <w:rsid w:val="005208A3"/>
    <w:rsid w:val="0052232F"/>
    <w:rsid w:val="00522E4E"/>
    <w:rsid w:val="005237FA"/>
    <w:rsid w:val="00525204"/>
    <w:rsid w:val="00530320"/>
    <w:rsid w:val="00531800"/>
    <w:rsid w:val="005345F5"/>
    <w:rsid w:val="005348E5"/>
    <w:rsid w:val="005352FD"/>
    <w:rsid w:val="0053703A"/>
    <w:rsid w:val="00537054"/>
    <w:rsid w:val="00540EC1"/>
    <w:rsid w:val="00542131"/>
    <w:rsid w:val="00542E9C"/>
    <w:rsid w:val="00543A81"/>
    <w:rsid w:val="005476D6"/>
    <w:rsid w:val="005502D8"/>
    <w:rsid w:val="00550968"/>
    <w:rsid w:val="00551331"/>
    <w:rsid w:val="005518B6"/>
    <w:rsid w:val="00551F2E"/>
    <w:rsid w:val="00553602"/>
    <w:rsid w:val="00553E3F"/>
    <w:rsid w:val="00554289"/>
    <w:rsid w:val="00554888"/>
    <w:rsid w:val="00554BE3"/>
    <w:rsid w:val="005558B1"/>
    <w:rsid w:val="00556349"/>
    <w:rsid w:val="005563C6"/>
    <w:rsid w:val="00556A35"/>
    <w:rsid w:val="005609B2"/>
    <w:rsid w:val="00562151"/>
    <w:rsid w:val="00563AE3"/>
    <w:rsid w:val="005640BE"/>
    <w:rsid w:val="0056463B"/>
    <w:rsid w:val="00566C5D"/>
    <w:rsid w:val="00567594"/>
    <w:rsid w:val="00567862"/>
    <w:rsid w:val="00567F40"/>
    <w:rsid w:val="005705F8"/>
    <w:rsid w:val="00570C40"/>
    <w:rsid w:val="00572AA4"/>
    <w:rsid w:val="0057452C"/>
    <w:rsid w:val="00574EB5"/>
    <w:rsid w:val="005751B4"/>
    <w:rsid w:val="00581874"/>
    <w:rsid w:val="00582664"/>
    <w:rsid w:val="00584C5F"/>
    <w:rsid w:val="00585EAB"/>
    <w:rsid w:val="00586940"/>
    <w:rsid w:val="00587692"/>
    <w:rsid w:val="00587734"/>
    <w:rsid w:val="00590CAE"/>
    <w:rsid w:val="005911A8"/>
    <w:rsid w:val="00591653"/>
    <w:rsid w:val="00591B46"/>
    <w:rsid w:val="00592337"/>
    <w:rsid w:val="0059451D"/>
    <w:rsid w:val="00597806"/>
    <w:rsid w:val="00597F5F"/>
    <w:rsid w:val="005A00D1"/>
    <w:rsid w:val="005A09FA"/>
    <w:rsid w:val="005A0EAB"/>
    <w:rsid w:val="005A0EC7"/>
    <w:rsid w:val="005A252A"/>
    <w:rsid w:val="005A3D8C"/>
    <w:rsid w:val="005A4074"/>
    <w:rsid w:val="005A7986"/>
    <w:rsid w:val="005B0027"/>
    <w:rsid w:val="005B108C"/>
    <w:rsid w:val="005B15E0"/>
    <w:rsid w:val="005B18D3"/>
    <w:rsid w:val="005B4FFA"/>
    <w:rsid w:val="005B67DD"/>
    <w:rsid w:val="005B7536"/>
    <w:rsid w:val="005B7985"/>
    <w:rsid w:val="005B7A1D"/>
    <w:rsid w:val="005B7AC3"/>
    <w:rsid w:val="005C0189"/>
    <w:rsid w:val="005C3B9B"/>
    <w:rsid w:val="005C41D2"/>
    <w:rsid w:val="005C4697"/>
    <w:rsid w:val="005C5C92"/>
    <w:rsid w:val="005C5E58"/>
    <w:rsid w:val="005C64D5"/>
    <w:rsid w:val="005C7311"/>
    <w:rsid w:val="005C746B"/>
    <w:rsid w:val="005C754C"/>
    <w:rsid w:val="005D11ED"/>
    <w:rsid w:val="005D167C"/>
    <w:rsid w:val="005D1A2A"/>
    <w:rsid w:val="005D1C01"/>
    <w:rsid w:val="005D2253"/>
    <w:rsid w:val="005D6F12"/>
    <w:rsid w:val="005E15A7"/>
    <w:rsid w:val="005E1842"/>
    <w:rsid w:val="005E3DCE"/>
    <w:rsid w:val="005E400B"/>
    <w:rsid w:val="005F0D4C"/>
    <w:rsid w:val="005F10BD"/>
    <w:rsid w:val="005F113C"/>
    <w:rsid w:val="005F1162"/>
    <w:rsid w:val="005F21E3"/>
    <w:rsid w:val="005F2956"/>
    <w:rsid w:val="005F2F44"/>
    <w:rsid w:val="005F4745"/>
    <w:rsid w:val="005F4CD1"/>
    <w:rsid w:val="005F589B"/>
    <w:rsid w:val="005F7AD9"/>
    <w:rsid w:val="00600236"/>
    <w:rsid w:val="00601093"/>
    <w:rsid w:val="006021FD"/>
    <w:rsid w:val="006026F6"/>
    <w:rsid w:val="00602B68"/>
    <w:rsid w:val="006031A0"/>
    <w:rsid w:val="00604160"/>
    <w:rsid w:val="00604CE3"/>
    <w:rsid w:val="006076C7"/>
    <w:rsid w:val="00611572"/>
    <w:rsid w:val="0061165C"/>
    <w:rsid w:val="00611B14"/>
    <w:rsid w:val="00613CC4"/>
    <w:rsid w:val="00615383"/>
    <w:rsid w:val="0061569A"/>
    <w:rsid w:val="00617F2D"/>
    <w:rsid w:val="0062000D"/>
    <w:rsid w:val="006215F3"/>
    <w:rsid w:val="0062382C"/>
    <w:rsid w:val="00625129"/>
    <w:rsid w:val="0062595B"/>
    <w:rsid w:val="00626CCA"/>
    <w:rsid w:val="006277FA"/>
    <w:rsid w:val="00627C0D"/>
    <w:rsid w:val="00630142"/>
    <w:rsid w:val="00630776"/>
    <w:rsid w:val="0063094A"/>
    <w:rsid w:val="00630E45"/>
    <w:rsid w:val="00631E49"/>
    <w:rsid w:val="00633777"/>
    <w:rsid w:val="00634953"/>
    <w:rsid w:val="00634B42"/>
    <w:rsid w:val="00634CB4"/>
    <w:rsid w:val="00637279"/>
    <w:rsid w:val="00641D9B"/>
    <w:rsid w:val="00641DDC"/>
    <w:rsid w:val="00641E1B"/>
    <w:rsid w:val="006430D7"/>
    <w:rsid w:val="00644211"/>
    <w:rsid w:val="006475C8"/>
    <w:rsid w:val="00647E93"/>
    <w:rsid w:val="00651E49"/>
    <w:rsid w:val="00652127"/>
    <w:rsid w:val="0065239E"/>
    <w:rsid w:val="00652519"/>
    <w:rsid w:val="00653197"/>
    <w:rsid w:val="00656309"/>
    <w:rsid w:val="006566B6"/>
    <w:rsid w:val="00657651"/>
    <w:rsid w:val="006578DF"/>
    <w:rsid w:val="00657D32"/>
    <w:rsid w:val="00663729"/>
    <w:rsid w:val="0066376F"/>
    <w:rsid w:val="0066396B"/>
    <w:rsid w:val="00663CB8"/>
    <w:rsid w:val="00663F54"/>
    <w:rsid w:val="0066586E"/>
    <w:rsid w:val="00667774"/>
    <w:rsid w:val="006679F4"/>
    <w:rsid w:val="00670518"/>
    <w:rsid w:val="00671029"/>
    <w:rsid w:val="00677017"/>
    <w:rsid w:val="00677F26"/>
    <w:rsid w:val="0068067B"/>
    <w:rsid w:val="00680F2F"/>
    <w:rsid w:val="00680FA7"/>
    <w:rsid w:val="0068231E"/>
    <w:rsid w:val="0068279B"/>
    <w:rsid w:val="00682A3D"/>
    <w:rsid w:val="006848DA"/>
    <w:rsid w:val="006864CB"/>
    <w:rsid w:val="006877E6"/>
    <w:rsid w:val="00692F28"/>
    <w:rsid w:val="00693538"/>
    <w:rsid w:val="006940A0"/>
    <w:rsid w:val="006941FA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58FE"/>
    <w:rsid w:val="006B63B2"/>
    <w:rsid w:val="006B6A2D"/>
    <w:rsid w:val="006B79E8"/>
    <w:rsid w:val="006B7F6F"/>
    <w:rsid w:val="006C0DC1"/>
    <w:rsid w:val="006C0EE1"/>
    <w:rsid w:val="006C10B8"/>
    <w:rsid w:val="006C196A"/>
    <w:rsid w:val="006C361F"/>
    <w:rsid w:val="006C65EC"/>
    <w:rsid w:val="006C6F3C"/>
    <w:rsid w:val="006C72C3"/>
    <w:rsid w:val="006C75C3"/>
    <w:rsid w:val="006C7CFC"/>
    <w:rsid w:val="006D0813"/>
    <w:rsid w:val="006D1346"/>
    <w:rsid w:val="006D3EC7"/>
    <w:rsid w:val="006D4506"/>
    <w:rsid w:val="006D48B8"/>
    <w:rsid w:val="006D50E7"/>
    <w:rsid w:val="006D57DF"/>
    <w:rsid w:val="006D5AD0"/>
    <w:rsid w:val="006E052D"/>
    <w:rsid w:val="006E0756"/>
    <w:rsid w:val="006E0AFF"/>
    <w:rsid w:val="006E1310"/>
    <w:rsid w:val="006E1A76"/>
    <w:rsid w:val="006E2D75"/>
    <w:rsid w:val="006E375D"/>
    <w:rsid w:val="006E3A27"/>
    <w:rsid w:val="006E3BA7"/>
    <w:rsid w:val="006E43DF"/>
    <w:rsid w:val="006E5293"/>
    <w:rsid w:val="006E6E8D"/>
    <w:rsid w:val="006E772C"/>
    <w:rsid w:val="006E7EA9"/>
    <w:rsid w:val="006F00BA"/>
    <w:rsid w:val="006F030C"/>
    <w:rsid w:val="006F0E81"/>
    <w:rsid w:val="006F14B9"/>
    <w:rsid w:val="006F23A6"/>
    <w:rsid w:val="006F2E9E"/>
    <w:rsid w:val="006F3923"/>
    <w:rsid w:val="006F49BF"/>
    <w:rsid w:val="006F597B"/>
    <w:rsid w:val="006F5C5E"/>
    <w:rsid w:val="006F607F"/>
    <w:rsid w:val="006F6B70"/>
    <w:rsid w:val="006F6B9E"/>
    <w:rsid w:val="006F6D9C"/>
    <w:rsid w:val="006F7866"/>
    <w:rsid w:val="006F79E0"/>
    <w:rsid w:val="006F7A86"/>
    <w:rsid w:val="007002EB"/>
    <w:rsid w:val="007009E2"/>
    <w:rsid w:val="00700DD6"/>
    <w:rsid w:val="00702575"/>
    <w:rsid w:val="00702C4F"/>
    <w:rsid w:val="007037EB"/>
    <w:rsid w:val="00703859"/>
    <w:rsid w:val="007048AF"/>
    <w:rsid w:val="00704E5C"/>
    <w:rsid w:val="007061D9"/>
    <w:rsid w:val="00706A3F"/>
    <w:rsid w:val="00706A55"/>
    <w:rsid w:val="00711B8B"/>
    <w:rsid w:val="00712307"/>
    <w:rsid w:val="00712E2A"/>
    <w:rsid w:val="007134EA"/>
    <w:rsid w:val="00713DF1"/>
    <w:rsid w:val="00714752"/>
    <w:rsid w:val="0071536D"/>
    <w:rsid w:val="007157A7"/>
    <w:rsid w:val="00715BE7"/>
    <w:rsid w:val="00717F11"/>
    <w:rsid w:val="007211A2"/>
    <w:rsid w:val="007213D0"/>
    <w:rsid w:val="007216AA"/>
    <w:rsid w:val="00721FA9"/>
    <w:rsid w:val="007220D5"/>
    <w:rsid w:val="00722A4E"/>
    <w:rsid w:val="0072463D"/>
    <w:rsid w:val="00724957"/>
    <w:rsid w:val="00725131"/>
    <w:rsid w:val="00726A0F"/>
    <w:rsid w:val="00727BAB"/>
    <w:rsid w:val="007303AB"/>
    <w:rsid w:val="00731870"/>
    <w:rsid w:val="00732591"/>
    <w:rsid w:val="0073303E"/>
    <w:rsid w:val="00733D63"/>
    <w:rsid w:val="007347A9"/>
    <w:rsid w:val="00734AE4"/>
    <w:rsid w:val="00735541"/>
    <w:rsid w:val="00735696"/>
    <w:rsid w:val="007363E4"/>
    <w:rsid w:val="007403D9"/>
    <w:rsid w:val="00740BD1"/>
    <w:rsid w:val="007410B9"/>
    <w:rsid w:val="00741148"/>
    <w:rsid w:val="00741BF3"/>
    <w:rsid w:val="007431A6"/>
    <w:rsid w:val="00744620"/>
    <w:rsid w:val="00744F87"/>
    <w:rsid w:val="00744FBE"/>
    <w:rsid w:val="007470A4"/>
    <w:rsid w:val="00747793"/>
    <w:rsid w:val="0074788C"/>
    <w:rsid w:val="007515FD"/>
    <w:rsid w:val="007525E2"/>
    <w:rsid w:val="00752927"/>
    <w:rsid w:val="007543C6"/>
    <w:rsid w:val="007553BF"/>
    <w:rsid w:val="0075635C"/>
    <w:rsid w:val="00757116"/>
    <w:rsid w:val="007573DC"/>
    <w:rsid w:val="007575F1"/>
    <w:rsid w:val="00757C7A"/>
    <w:rsid w:val="0076001B"/>
    <w:rsid w:val="00761CAC"/>
    <w:rsid w:val="0076246D"/>
    <w:rsid w:val="00762A3C"/>
    <w:rsid w:val="00762DD6"/>
    <w:rsid w:val="007640B0"/>
    <w:rsid w:val="00765019"/>
    <w:rsid w:val="00765A21"/>
    <w:rsid w:val="0076749E"/>
    <w:rsid w:val="00772B99"/>
    <w:rsid w:val="00774A3A"/>
    <w:rsid w:val="00776DBF"/>
    <w:rsid w:val="007815A5"/>
    <w:rsid w:val="00783492"/>
    <w:rsid w:val="00784285"/>
    <w:rsid w:val="00785934"/>
    <w:rsid w:val="00787C7E"/>
    <w:rsid w:val="00790D05"/>
    <w:rsid w:val="0079162C"/>
    <w:rsid w:val="007918B1"/>
    <w:rsid w:val="0079200C"/>
    <w:rsid w:val="00792BB6"/>
    <w:rsid w:val="00792C1D"/>
    <w:rsid w:val="00794E47"/>
    <w:rsid w:val="007957FC"/>
    <w:rsid w:val="00795DC0"/>
    <w:rsid w:val="00796264"/>
    <w:rsid w:val="007A1ED8"/>
    <w:rsid w:val="007A5C69"/>
    <w:rsid w:val="007A67C2"/>
    <w:rsid w:val="007A6971"/>
    <w:rsid w:val="007A6F8B"/>
    <w:rsid w:val="007B1840"/>
    <w:rsid w:val="007B18F5"/>
    <w:rsid w:val="007B247E"/>
    <w:rsid w:val="007B2DB5"/>
    <w:rsid w:val="007B335B"/>
    <w:rsid w:val="007B34C5"/>
    <w:rsid w:val="007B3A65"/>
    <w:rsid w:val="007B7BD0"/>
    <w:rsid w:val="007C0071"/>
    <w:rsid w:val="007C0468"/>
    <w:rsid w:val="007C0983"/>
    <w:rsid w:val="007C1146"/>
    <w:rsid w:val="007C12AA"/>
    <w:rsid w:val="007C12D7"/>
    <w:rsid w:val="007C1C9C"/>
    <w:rsid w:val="007C298D"/>
    <w:rsid w:val="007C2E0D"/>
    <w:rsid w:val="007C33F7"/>
    <w:rsid w:val="007C368E"/>
    <w:rsid w:val="007C447C"/>
    <w:rsid w:val="007C4E1D"/>
    <w:rsid w:val="007C55D4"/>
    <w:rsid w:val="007C6168"/>
    <w:rsid w:val="007C6562"/>
    <w:rsid w:val="007C683E"/>
    <w:rsid w:val="007C74C1"/>
    <w:rsid w:val="007C7BC4"/>
    <w:rsid w:val="007C7F75"/>
    <w:rsid w:val="007D1472"/>
    <w:rsid w:val="007D14A3"/>
    <w:rsid w:val="007D1E55"/>
    <w:rsid w:val="007D2531"/>
    <w:rsid w:val="007D2701"/>
    <w:rsid w:val="007D2D76"/>
    <w:rsid w:val="007D37AB"/>
    <w:rsid w:val="007D4F03"/>
    <w:rsid w:val="007D6534"/>
    <w:rsid w:val="007D66F0"/>
    <w:rsid w:val="007D6C31"/>
    <w:rsid w:val="007D6C77"/>
    <w:rsid w:val="007E103E"/>
    <w:rsid w:val="007E264A"/>
    <w:rsid w:val="007E4C88"/>
    <w:rsid w:val="007E6E18"/>
    <w:rsid w:val="007E78C5"/>
    <w:rsid w:val="007F17CF"/>
    <w:rsid w:val="007F1F8B"/>
    <w:rsid w:val="007F1FB5"/>
    <w:rsid w:val="007F363B"/>
    <w:rsid w:val="007F3C5A"/>
    <w:rsid w:val="007F519F"/>
    <w:rsid w:val="007F5C14"/>
    <w:rsid w:val="007F65D6"/>
    <w:rsid w:val="007F7A90"/>
    <w:rsid w:val="008001AF"/>
    <w:rsid w:val="00803F9D"/>
    <w:rsid w:val="0080420F"/>
    <w:rsid w:val="00804F36"/>
    <w:rsid w:val="008058EC"/>
    <w:rsid w:val="00805983"/>
    <w:rsid w:val="0080653C"/>
    <w:rsid w:val="0080679A"/>
    <w:rsid w:val="008072DE"/>
    <w:rsid w:val="008077D5"/>
    <w:rsid w:val="0081076E"/>
    <w:rsid w:val="00811D58"/>
    <w:rsid w:val="00813855"/>
    <w:rsid w:val="008146D6"/>
    <w:rsid w:val="00817869"/>
    <w:rsid w:val="008178FF"/>
    <w:rsid w:val="00817D5B"/>
    <w:rsid w:val="008202D7"/>
    <w:rsid w:val="0082142D"/>
    <w:rsid w:val="00821968"/>
    <w:rsid w:val="00821C4D"/>
    <w:rsid w:val="0082364A"/>
    <w:rsid w:val="0082440A"/>
    <w:rsid w:val="008263B3"/>
    <w:rsid w:val="00827575"/>
    <w:rsid w:val="0083058A"/>
    <w:rsid w:val="00830755"/>
    <w:rsid w:val="00830ED8"/>
    <w:rsid w:val="008336FA"/>
    <w:rsid w:val="00834D1A"/>
    <w:rsid w:val="0083723B"/>
    <w:rsid w:val="00841497"/>
    <w:rsid w:val="00842FB4"/>
    <w:rsid w:val="008446A5"/>
    <w:rsid w:val="00845A73"/>
    <w:rsid w:val="00845AB8"/>
    <w:rsid w:val="00845E79"/>
    <w:rsid w:val="00846A66"/>
    <w:rsid w:val="00850C79"/>
    <w:rsid w:val="008524EE"/>
    <w:rsid w:val="00853D4A"/>
    <w:rsid w:val="00853FC8"/>
    <w:rsid w:val="008541E7"/>
    <w:rsid w:val="00854EF5"/>
    <w:rsid w:val="008557E8"/>
    <w:rsid w:val="00855C3E"/>
    <w:rsid w:val="00857470"/>
    <w:rsid w:val="0086046F"/>
    <w:rsid w:val="008606B8"/>
    <w:rsid w:val="00860970"/>
    <w:rsid w:val="00862241"/>
    <w:rsid w:val="008626CE"/>
    <w:rsid w:val="008641D4"/>
    <w:rsid w:val="008642BB"/>
    <w:rsid w:val="00866755"/>
    <w:rsid w:val="008703F1"/>
    <w:rsid w:val="00871880"/>
    <w:rsid w:val="00872D7E"/>
    <w:rsid w:val="00872F23"/>
    <w:rsid w:val="00873036"/>
    <w:rsid w:val="00873D8C"/>
    <w:rsid w:val="0087405E"/>
    <w:rsid w:val="00874B37"/>
    <w:rsid w:val="008751C4"/>
    <w:rsid w:val="00875AE1"/>
    <w:rsid w:val="00876789"/>
    <w:rsid w:val="0087712E"/>
    <w:rsid w:val="008809EB"/>
    <w:rsid w:val="00883D1B"/>
    <w:rsid w:val="00890435"/>
    <w:rsid w:val="00890CF3"/>
    <w:rsid w:val="008915CA"/>
    <w:rsid w:val="00896160"/>
    <w:rsid w:val="0089727E"/>
    <w:rsid w:val="00897CDF"/>
    <w:rsid w:val="00897F21"/>
    <w:rsid w:val="008A2283"/>
    <w:rsid w:val="008A22C5"/>
    <w:rsid w:val="008A2F49"/>
    <w:rsid w:val="008A47B4"/>
    <w:rsid w:val="008A5BAE"/>
    <w:rsid w:val="008A62D8"/>
    <w:rsid w:val="008A6EB2"/>
    <w:rsid w:val="008A7B7F"/>
    <w:rsid w:val="008A7D82"/>
    <w:rsid w:val="008B10D4"/>
    <w:rsid w:val="008B491D"/>
    <w:rsid w:val="008B5409"/>
    <w:rsid w:val="008B567A"/>
    <w:rsid w:val="008B5CF7"/>
    <w:rsid w:val="008B6DCE"/>
    <w:rsid w:val="008C11C4"/>
    <w:rsid w:val="008C1B05"/>
    <w:rsid w:val="008C27BC"/>
    <w:rsid w:val="008C4328"/>
    <w:rsid w:val="008C5477"/>
    <w:rsid w:val="008C64E4"/>
    <w:rsid w:val="008C768F"/>
    <w:rsid w:val="008C7DBA"/>
    <w:rsid w:val="008D1AB5"/>
    <w:rsid w:val="008D2BAE"/>
    <w:rsid w:val="008D37EA"/>
    <w:rsid w:val="008D6C2F"/>
    <w:rsid w:val="008D713A"/>
    <w:rsid w:val="008D7723"/>
    <w:rsid w:val="008D7778"/>
    <w:rsid w:val="008E02D4"/>
    <w:rsid w:val="008E19B5"/>
    <w:rsid w:val="008E1E99"/>
    <w:rsid w:val="008E21CD"/>
    <w:rsid w:val="008E738F"/>
    <w:rsid w:val="008E7A85"/>
    <w:rsid w:val="008E7ED7"/>
    <w:rsid w:val="008F3047"/>
    <w:rsid w:val="008F74DA"/>
    <w:rsid w:val="00900485"/>
    <w:rsid w:val="00900A9A"/>
    <w:rsid w:val="0090302A"/>
    <w:rsid w:val="00904051"/>
    <w:rsid w:val="00904960"/>
    <w:rsid w:val="009061C3"/>
    <w:rsid w:val="00906731"/>
    <w:rsid w:val="00906C03"/>
    <w:rsid w:val="00910ED2"/>
    <w:rsid w:val="00911DDD"/>
    <w:rsid w:val="009157D4"/>
    <w:rsid w:val="00917421"/>
    <w:rsid w:val="00917438"/>
    <w:rsid w:val="009217CA"/>
    <w:rsid w:val="00921AC1"/>
    <w:rsid w:val="00922A0D"/>
    <w:rsid w:val="009245F8"/>
    <w:rsid w:val="009254FD"/>
    <w:rsid w:val="0092741C"/>
    <w:rsid w:val="00931B0F"/>
    <w:rsid w:val="00931F1E"/>
    <w:rsid w:val="0093411E"/>
    <w:rsid w:val="009341A3"/>
    <w:rsid w:val="009377C9"/>
    <w:rsid w:val="0094049E"/>
    <w:rsid w:val="00940FAD"/>
    <w:rsid w:val="009414A0"/>
    <w:rsid w:val="00941722"/>
    <w:rsid w:val="00941A02"/>
    <w:rsid w:val="00942D14"/>
    <w:rsid w:val="00942EFB"/>
    <w:rsid w:val="00945152"/>
    <w:rsid w:val="009460DF"/>
    <w:rsid w:val="00946DF6"/>
    <w:rsid w:val="00946FEF"/>
    <w:rsid w:val="009479D6"/>
    <w:rsid w:val="00947AEE"/>
    <w:rsid w:val="00947EF4"/>
    <w:rsid w:val="0095074C"/>
    <w:rsid w:val="0095105C"/>
    <w:rsid w:val="00953911"/>
    <w:rsid w:val="00955649"/>
    <w:rsid w:val="00957769"/>
    <w:rsid w:val="00960C32"/>
    <w:rsid w:val="00962997"/>
    <w:rsid w:val="00963011"/>
    <w:rsid w:val="00963A30"/>
    <w:rsid w:val="0096465E"/>
    <w:rsid w:val="00964AF4"/>
    <w:rsid w:val="00966968"/>
    <w:rsid w:val="009669F2"/>
    <w:rsid w:val="00967F10"/>
    <w:rsid w:val="009704CC"/>
    <w:rsid w:val="009723FE"/>
    <w:rsid w:val="0097317D"/>
    <w:rsid w:val="00975346"/>
    <w:rsid w:val="0097658A"/>
    <w:rsid w:val="00983888"/>
    <w:rsid w:val="009839A8"/>
    <w:rsid w:val="0099244D"/>
    <w:rsid w:val="00992B68"/>
    <w:rsid w:val="0099310F"/>
    <w:rsid w:val="009939E9"/>
    <w:rsid w:val="00994323"/>
    <w:rsid w:val="00995157"/>
    <w:rsid w:val="00995A4E"/>
    <w:rsid w:val="00995F10"/>
    <w:rsid w:val="00996A20"/>
    <w:rsid w:val="00997452"/>
    <w:rsid w:val="00997810"/>
    <w:rsid w:val="00997B7B"/>
    <w:rsid w:val="009A05EC"/>
    <w:rsid w:val="009A0D38"/>
    <w:rsid w:val="009A24C5"/>
    <w:rsid w:val="009A2E72"/>
    <w:rsid w:val="009A3250"/>
    <w:rsid w:val="009A39A2"/>
    <w:rsid w:val="009A520D"/>
    <w:rsid w:val="009A5275"/>
    <w:rsid w:val="009A5B96"/>
    <w:rsid w:val="009A6682"/>
    <w:rsid w:val="009A7257"/>
    <w:rsid w:val="009A7AE6"/>
    <w:rsid w:val="009B052C"/>
    <w:rsid w:val="009B07C0"/>
    <w:rsid w:val="009B1E4E"/>
    <w:rsid w:val="009B2EA4"/>
    <w:rsid w:val="009B3C8F"/>
    <w:rsid w:val="009B5783"/>
    <w:rsid w:val="009B5C27"/>
    <w:rsid w:val="009B5D0C"/>
    <w:rsid w:val="009B76E5"/>
    <w:rsid w:val="009C1450"/>
    <w:rsid w:val="009C16C5"/>
    <w:rsid w:val="009C1C5F"/>
    <w:rsid w:val="009C1D42"/>
    <w:rsid w:val="009C1E20"/>
    <w:rsid w:val="009C2F1D"/>
    <w:rsid w:val="009C31D5"/>
    <w:rsid w:val="009C37D4"/>
    <w:rsid w:val="009C44F0"/>
    <w:rsid w:val="009C56A7"/>
    <w:rsid w:val="009C5B27"/>
    <w:rsid w:val="009C6C02"/>
    <w:rsid w:val="009C7640"/>
    <w:rsid w:val="009D0AEE"/>
    <w:rsid w:val="009D0C36"/>
    <w:rsid w:val="009D1515"/>
    <w:rsid w:val="009D15A5"/>
    <w:rsid w:val="009D1A0C"/>
    <w:rsid w:val="009D1DB3"/>
    <w:rsid w:val="009D37D9"/>
    <w:rsid w:val="009D3AB1"/>
    <w:rsid w:val="009D4996"/>
    <w:rsid w:val="009D5DB3"/>
    <w:rsid w:val="009D6768"/>
    <w:rsid w:val="009E1A81"/>
    <w:rsid w:val="009E3405"/>
    <w:rsid w:val="009E5776"/>
    <w:rsid w:val="009E6051"/>
    <w:rsid w:val="009E6968"/>
    <w:rsid w:val="009E7F5B"/>
    <w:rsid w:val="009F1580"/>
    <w:rsid w:val="009F1A8C"/>
    <w:rsid w:val="009F2362"/>
    <w:rsid w:val="009F2FB6"/>
    <w:rsid w:val="009F37F9"/>
    <w:rsid w:val="009F4790"/>
    <w:rsid w:val="009F51F0"/>
    <w:rsid w:val="009F74AE"/>
    <w:rsid w:val="009F7E06"/>
    <w:rsid w:val="009F7F86"/>
    <w:rsid w:val="00A01F40"/>
    <w:rsid w:val="00A02039"/>
    <w:rsid w:val="00A041F7"/>
    <w:rsid w:val="00A069B9"/>
    <w:rsid w:val="00A06EFE"/>
    <w:rsid w:val="00A0721F"/>
    <w:rsid w:val="00A075DC"/>
    <w:rsid w:val="00A07C87"/>
    <w:rsid w:val="00A11FD7"/>
    <w:rsid w:val="00A1279A"/>
    <w:rsid w:val="00A13FF3"/>
    <w:rsid w:val="00A14902"/>
    <w:rsid w:val="00A15AC3"/>
    <w:rsid w:val="00A15EBE"/>
    <w:rsid w:val="00A16A44"/>
    <w:rsid w:val="00A16B5C"/>
    <w:rsid w:val="00A16BFC"/>
    <w:rsid w:val="00A16E66"/>
    <w:rsid w:val="00A2046E"/>
    <w:rsid w:val="00A20571"/>
    <w:rsid w:val="00A20B1C"/>
    <w:rsid w:val="00A21BE7"/>
    <w:rsid w:val="00A228A9"/>
    <w:rsid w:val="00A229C6"/>
    <w:rsid w:val="00A24CB0"/>
    <w:rsid w:val="00A24EF3"/>
    <w:rsid w:val="00A25A40"/>
    <w:rsid w:val="00A263D5"/>
    <w:rsid w:val="00A26DAC"/>
    <w:rsid w:val="00A27EAF"/>
    <w:rsid w:val="00A31618"/>
    <w:rsid w:val="00A31B87"/>
    <w:rsid w:val="00A328B9"/>
    <w:rsid w:val="00A3328F"/>
    <w:rsid w:val="00A34B38"/>
    <w:rsid w:val="00A35734"/>
    <w:rsid w:val="00A35D21"/>
    <w:rsid w:val="00A37EE1"/>
    <w:rsid w:val="00A41732"/>
    <w:rsid w:val="00A42631"/>
    <w:rsid w:val="00A43D21"/>
    <w:rsid w:val="00A450A7"/>
    <w:rsid w:val="00A46D55"/>
    <w:rsid w:val="00A47639"/>
    <w:rsid w:val="00A477E5"/>
    <w:rsid w:val="00A47E14"/>
    <w:rsid w:val="00A50563"/>
    <w:rsid w:val="00A50C19"/>
    <w:rsid w:val="00A53602"/>
    <w:rsid w:val="00A55990"/>
    <w:rsid w:val="00A56FC3"/>
    <w:rsid w:val="00A57FFA"/>
    <w:rsid w:val="00A61D71"/>
    <w:rsid w:val="00A6465C"/>
    <w:rsid w:val="00A65068"/>
    <w:rsid w:val="00A673D1"/>
    <w:rsid w:val="00A6755D"/>
    <w:rsid w:val="00A70436"/>
    <w:rsid w:val="00A70543"/>
    <w:rsid w:val="00A707E8"/>
    <w:rsid w:val="00A70D41"/>
    <w:rsid w:val="00A7211D"/>
    <w:rsid w:val="00A72A7C"/>
    <w:rsid w:val="00A72E12"/>
    <w:rsid w:val="00A72F25"/>
    <w:rsid w:val="00A73090"/>
    <w:rsid w:val="00A74127"/>
    <w:rsid w:val="00A7470E"/>
    <w:rsid w:val="00A747D1"/>
    <w:rsid w:val="00A76A9D"/>
    <w:rsid w:val="00A76FC8"/>
    <w:rsid w:val="00A77896"/>
    <w:rsid w:val="00A779AF"/>
    <w:rsid w:val="00A806C8"/>
    <w:rsid w:val="00A811EA"/>
    <w:rsid w:val="00A81A70"/>
    <w:rsid w:val="00A82BAF"/>
    <w:rsid w:val="00A82F2B"/>
    <w:rsid w:val="00A831C5"/>
    <w:rsid w:val="00A83888"/>
    <w:rsid w:val="00A844A1"/>
    <w:rsid w:val="00A857F5"/>
    <w:rsid w:val="00A85C48"/>
    <w:rsid w:val="00A86600"/>
    <w:rsid w:val="00A91F1B"/>
    <w:rsid w:val="00A93AAD"/>
    <w:rsid w:val="00A94BCB"/>
    <w:rsid w:val="00A95BE5"/>
    <w:rsid w:val="00A95D31"/>
    <w:rsid w:val="00A97D0D"/>
    <w:rsid w:val="00A97D11"/>
    <w:rsid w:val="00A97D45"/>
    <w:rsid w:val="00AA2539"/>
    <w:rsid w:val="00AA2F5B"/>
    <w:rsid w:val="00AA342C"/>
    <w:rsid w:val="00AA3518"/>
    <w:rsid w:val="00AA42CB"/>
    <w:rsid w:val="00AA517D"/>
    <w:rsid w:val="00AA6147"/>
    <w:rsid w:val="00AA73EE"/>
    <w:rsid w:val="00AB1676"/>
    <w:rsid w:val="00AB2002"/>
    <w:rsid w:val="00AB247F"/>
    <w:rsid w:val="00AB275A"/>
    <w:rsid w:val="00AB481E"/>
    <w:rsid w:val="00AB4C07"/>
    <w:rsid w:val="00AB515F"/>
    <w:rsid w:val="00AB5945"/>
    <w:rsid w:val="00AB70FF"/>
    <w:rsid w:val="00AB7369"/>
    <w:rsid w:val="00AB75B4"/>
    <w:rsid w:val="00AB7804"/>
    <w:rsid w:val="00AC3A25"/>
    <w:rsid w:val="00AC3B64"/>
    <w:rsid w:val="00AC41D3"/>
    <w:rsid w:val="00AC47C6"/>
    <w:rsid w:val="00AC6210"/>
    <w:rsid w:val="00AC7016"/>
    <w:rsid w:val="00AC7612"/>
    <w:rsid w:val="00AC78E0"/>
    <w:rsid w:val="00AD60A6"/>
    <w:rsid w:val="00AD77B9"/>
    <w:rsid w:val="00AD7834"/>
    <w:rsid w:val="00AD7946"/>
    <w:rsid w:val="00AD7E25"/>
    <w:rsid w:val="00AE1044"/>
    <w:rsid w:val="00AE1C49"/>
    <w:rsid w:val="00AE307B"/>
    <w:rsid w:val="00AE3369"/>
    <w:rsid w:val="00AE3855"/>
    <w:rsid w:val="00AE44B0"/>
    <w:rsid w:val="00AE4565"/>
    <w:rsid w:val="00AE47A1"/>
    <w:rsid w:val="00AE5419"/>
    <w:rsid w:val="00AE5854"/>
    <w:rsid w:val="00AE5CE5"/>
    <w:rsid w:val="00AE69D2"/>
    <w:rsid w:val="00AE75DC"/>
    <w:rsid w:val="00AE763C"/>
    <w:rsid w:val="00AF16EB"/>
    <w:rsid w:val="00AF1790"/>
    <w:rsid w:val="00AF368A"/>
    <w:rsid w:val="00AF4401"/>
    <w:rsid w:val="00AF5FBE"/>
    <w:rsid w:val="00AF6381"/>
    <w:rsid w:val="00B00D25"/>
    <w:rsid w:val="00B0135D"/>
    <w:rsid w:val="00B02BC7"/>
    <w:rsid w:val="00B03F31"/>
    <w:rsid w:val="00B07029"/>
    <w:rsid w:val="00B07649"/>
    <w:rsid w:val="00B07A1C"/>
    <w:rsid w:val="00B11CA0"/>
    <w:rsid w:val="00B11FC1"/>
    <w:rsid w:val="00B126BF"/>
    <w:rsid w:val="00B1321C"/>
    <w:rsid w:val="00B135BD"/>
    <w:rsid w:val="00B14783"/>
    <w:rsid w:val="00B14A77"/>
    <w:rsid w:val="00B15CE7"/>
    <w:rsid w:val="00B17149"/>
    <w:rsid w:val="00B17B5E"/>
    <w:rsid w:val="00B225B6"/>
    <w:rsid w:val="00B22682"/>
    <w:rsid w:val="00B2386E"/>
    <w:rsid w:val="00B24A4E"/>
    <w:rsid w:val="00B24BC8"/>
    <w:rsid w:val="00B272C2"/>
    <w:rsid w:val="00B27D1B"/>
    <w:rsid w:val="00B303A5"/>
    <w:rsid w:val="00B3102C"/>
    <w:rsid w:val="00B3200C"/>
    <w:rsid w:val="00B32295"/>
    <w:rsid w:val="00B32551"/>
    <w:rsid w:val="00B32D43"/>
    <w:rsid w:val="00B33C9C"/>
    <w:rsid w:val="00B342E9"/>
    <w:rsid w:val="00B363C0"/>
    <w:rsid w:val="00B3756B"/>
    <w:rsid w:val="00B37D4B"/>
    <w:rsid w:val="00B409C7"/>
    <w:rsid w:val="00B40BD4"/>
    <w:rsid w:val="00B40DD7"/>
    <w:rsid w:val="00B41B1B"/>
    <w:rsid w:val="00B425B2"/>
    <w:rsid w:val="00B4314E"/>
    <w:rsid w:val="00B43367"/>
    <w:rsid w:val="00B436DB"/>
    <w:rsid w:val="00B44470"/>
    <w:rsid w:val="00B44E78"/>
    <w:rsid w:val="00B46173"/>
    <w:rsid w:val="00B4682F"/>
    <w:rsid w:val="00B503CC"/>
    <w:rsid w:val="00B50D7A"/>
    <w:rsid w:val="00B5125E"/>
    <w:rsid w:val="00B5273C"/>
    <w:rsid w:val="00B54043"/>
    <w:rsid w:val="00B54A48"/>
    <w:rsid w:val="00B55565"/>
    <w:rsid w:val="00B5634D"/>
    <w:rsid w:val="00B56933"/>
    <w:rsid w:val="00B56EB5"/>
    <w:rsid w:val="00B572DC"/>
    <w:rsid w:val="00B60304"/>
    <w:rsid w:val="00B60B8D"/>
    <w:rsid w:val="00B61974"/>
    <w:rsid w:val="00B62490"/>
    <w:rsid w:val="00B63FC9"/>
    <w:rsid w:val="00B645FE"/>
    <w:rsid w:val="00B649EB"/>
    <w:rsid w:val="00B6506F"/>
    <w:rsid w:val="00B65AFB"/>
    <w:rsid w:val="00B65DA7"/>
    <w:rsid w:val="00B65DA8"/>
    <w:rsid w:val="00B7036E"/>
    <w:rsid w:val="00B709A5"/>
    <w:rsid w:val="00B70A4A"/>
    <w:rsid w:val="00B715B9"/>
    <w:rsid w:val="00B71665"/>
    <w:rsid w:val="00B71840"/>
    <w:rsid w:val="00B720E1"/>
    <w:rsid w:val="00B743CE"/>
    <w:rsid w:val="00B749CE"/>
    <w:rsid w:val="00B74CA9"/>
    <w:rsid w:val="00B75445"/>
    <w:rsid w:val="00B76F96"/>
    <w:rsid w:val="00B80466"/>
    <w:rsid w:val="00B806FB"/>
    <w:rsid w:val="00B81430"/>
    <w:rsid w:val="00B8287C"/>
    <w:rsid w:val="00B82F28"/>
    <w:rsid w:val="00B83EA6"/>
    <w:rsid w:val="00B84661"/>
    <w:rsid w:val="00B84966"/>
    <w:rsid w:val="00B860A1"/>
    <w:rsid w:val="00B86811"/>
    <w:rsid w:val="00B86C89"/>
    <w:rsid w:val="00B87D7A"/>
    <w:rsid w:val="00B914C4"/>
    <w:rsid w:val="00B91D34"/>
    <w:rsid w:val="00B925FB"/>
    <w:rsid w:val="00B92DDF"/>
    <w:rsid w:val="00B93CC6"/>
    <w:rsid w:val="00B948F4"/>
    <w:rsid w:val="00B95004"/>
    <w:rsid w:val="00BA044A"/>
    <w:rsid w:val="00BA0FDB"/>
    <w:rsid w:val="00BA0FE8"/>
    <w:rsid w:val="00BA1351"/>
    <w:rsid w:val="00BA3A40"/>
    <w:rsid w:val="00BA554A"/>
    <w:rsid w:val="00BB09AF"/>
    <w:rsid w:val="00BB0A9B"/>
    <w:rsid w:val="00BB1EF9"/>
    <w:rsid w:val="00BB2403"/>
    <w:rsid w:val="00BB2AD1"/>
    <w:rsid w:val="00BB2B50"/>
    <w:rsid w:val="00BB33DC"/>
    <w:rsid w:val="00BB3665"/>
    <w:rsid w:val="00BB3F4D"/>
    <w:rsid w:val="00BB5266"/>
    <w:rsid w:val="00BB5306"/>
    <w:rsid w:val="00BB56DE"/>
    <w:rsid w:val="00BB7131"/>
    <w:rsid w:val="00BC0A0D"/>
    <w:rsid w:val="00BC0A52"/>
    <w:rsid w:val="00BC0FFC"/>
    <w:rsid w:val="00BC14BA"/>
    <w:rsid w:val="00BC1DC4"/>
    <w:rsid w:val="00BC34F5"/>
    <w:rsid w:val="00BC3820"/>
    <w:rsid w:val="00BC43A2"/>
    <w:rsid w:val="00BC58E6"/>
    <w:rsid w:val="00BC5D3B"/>
    <w:rsid w:val="00BC6C35"/>
    <w:rsid w:val="00BC6F28"/>
    <w:rsid w:val="00BC71E4"/>
    <w:rsid w:val="00BD0AB3"/>
    <w:rsid w:val="00BD0DA3"/>
    <w:rsid w:val="00BD0FBF"/>
    <w:rsid w:val="00BD287E"/>
    <w:rsid w:val="00BD3645"/>
    <w:rsid w:val="00BD3C7C"/>
    <w:rsid w:val="00BD5C35"/>
    <w:rsid w:val="00BD60D0"/>
    <w:rsid w:val="00BD629D"/>
    <w:rsid w:val="00BD6340"/>
    <w:rsid w:val="00BD65F6"/>
    <w:rsid w:val="00BD6FA3"/>
    <w:rsid w:val="00BD751A"/>
    <w:rsid w:val="00BD7DB6"/>
    <w:rsid w:val="00BE48BB"/>
    <w:rsid w:val="00BE50D0"/>
    <w:rsid w:val="00BE6FAB"/>
    <w:rsid w:val="00BE7538"/>
    <w:rsid w:val="00BF1393"/>
    <w:rsid w:val="00BF300D"/>
    <w:rsid w:val="00BF38B4"/>
    <w:rsid w:val="00BF6D04"/>
    <w:rsid w:val="00BF6FF3"/>
    <w:rsid w:val="00BF7DA0"/>
    <w:rsid w:val="00C011D2"/>
    <w:rsid w:val="00C030A3"/>
    <w:rsid w:val="00C0346E"/>
    <w:rsid w:val="00C037C9"/>
    <w:rsid w:val="00C038FC"/>
    <w:rsid w:val="00C0613B"/>
    <w:rsid w:val="00C067A2"/>
    <w:rsid w:val="00C106B5"/>
    <w:rsid w:val="00C1147C"/>
    <w:rsid w:val="00C11EC3"/>
    <w:rsid w:val="00C133FD"/>
    <w:rsid w:val="00C1357F"/>
    <w:rsid w:val="00C156FF"/>
    <w:rsid w:val="00C1604F"/>
    <w:rsid w:val="00C1619D"/>
    <w:rsid w:val="00C16A5F"/>
    <w:rsid w:val="00C20DE7"/>
    <w:rsid w:val="00C21069"/>
    <w:rsid w:val="00C229F3"/>
    <w:rsid w:val="00C24789"/>
    <w:rsid w:val="00C247E0"/>
    <w:rsid w:val="00C25AFF"/>
    <w:rsid w:val="00C25BBF"/>
    <w:rsid w:val="00C2740A"/>
    <w:rsid w:val="00C32BD1"/>
    <w:rsid w:val="00C330D2"/>
    <w:rsid w:val="00C33868"/>
    <w:rsid w:val="00C348A0"/>
    <w:rsid w:val="00C40089"/>
    <w:rsid w:val="00C4083F"/>
    <w:rsid w:val="00C40D38"/>
    <w:rsid w:val="00C4108D"/>
    <w:rsid w:val="00C41D3C"/>
    <w:rsid w:val="00C41D65"/>
    <w:rsid w:val="00C4332E"/>
    <w:rsid w:val="00C4346A"/>
    <w:rsid w:val="00C434F7"/>
    <w:rsid w:val="00C457AB"/>
    <w:rsid w:val="00C45A6C"/>
    <w:rsid w:val="00C47DF3"/>
    <w:rsid w:val="00C5069C"/>
    <w:rsid w:val="00C513BF"/>
    <w:rsid w:val="00C513E3"/>
    <w:rsid w:val="00C51434"/>
    <w:rsid w:val="00C5163A"/>
    <w:rsid w:val="00C53774"/>
    <w:rsid w:val="00C53CD7"/>
    <w:rsid w:val="00C54EFF"/>
    <w:rsid w:val="00C55527"/>
    <w:rsid w:val="00C55C7A"/>
    <w:rsid w:val="00C567A1"/>
    <w:rsid w:val="00C606A5"/>
    <w:rsid w:val="00C61046"/>
    <w:rsid w:val="00C613A7"/>
    <w:rsid w:val="00C61B57"/>
    <w:rsid w:val="00C62B91"/>
    <w:rsid w:val="00C631D2"/>
    <w:rsid w:val="00C65E3F"/>
    <w:rsid w:val="00C65ED2"/>
    <w:rsid w:val="00C67F87"/>
    <w:rsid w:val="00C717A6"/>
    <w:rsid w:val="00C7180B"/>
    <w:rsid w:val="00C730C9"/>
    <w:rsid w:val="00C7452D"/>
    <w:rsid w:val="00C76185"/>
    <w:rsid w:val="00C764E9"/>
    <w:rsid w:val="00C76611"/>
    <w:rsid w:val="00C823DC"/>
    <w:rsid w:val="00C85113"/>
    <w:rsid w:val="00C86D2C"/>
    <w:rsid w:val="00C87586"/>
    <w:rsid w:val="00C9057C"/>
    <w:rsid w:val="00C925E8"/>
    <w:rsid w:val="00C92C1B"/>
    <w:rsid w:val="00C93713"/>
    <w:rsid w:val="00C93CBE"/>
    <w:rsid w:val="00C955FA"/>
    <w:rsid w:val="00CA1E74"/>
    <w:rsid w:val="00CA3778"/>
    <w:rsid w:val="00CA4A82"/>
    <w:rsid w:val="00CA4B16"/>
    <w:rsid w:val="00CA4E83"/>
    <w:rsid w:val="00CA586E"/>
    <w:rsid w:val="00CA5F4B"/>
    <w:rsid w:val="00CA6AB3"/>
    <w:rsid w:val="00CA7F00"/>
    <w:rsid w:val="00CB037C"/>
    <w:rsid w:val="00CB2404"/>
    <w:rsid w:val="00CB25FF"/>
    <w:rsid w:val="00CB3058"/>
    <w:rsid w:val="00CB3E18"/>
    <w:rsid w:val="00CB4F08"/>
    <w:rsid w:val="00CB575F"/>
    <w:rsid w:val="00CB5BB8"/>
    <w:rsid w:val="00CB5D1B"/>
    <w:rsid w:val="00CB6752"/>
    <w:rsid w:val="00CB7465"/>
    <w:rsid w:val="00CB74CD"/>
    <w:rsid w:val="00CB75BD"/>
    <w:rsid w:val="00CC0436"/>
    <w:rsid w:val="00CC066B"/>
    <w:rsid w:val="00CC135C"/>
    <w:rsid w:val="00CC4109"/>
    <w:rsid w:val="00CC48D9"/>
    <w:rsid w:val="00CC5053"/>
    <w:rsid w:val="00CC62DF"/>
    <w:rsid w:val="00CC6BDC"/>
    <w:rsid w:val="00CC76C4"/>
    <w:rsid w:val="00CC79D4"/>
    <w:rsid w:val="00CC7B80"/>
    <w:rsid w:val="00CD19C6"/>
    <w:rsid w:val="00CD2249"/>
    <w:rsid w:val="00CD311B"/>
    <w:rsid w:val="00CD57C7"/>
    <w:rsid w:val="00CD6481"/>
    <w:rsid w:val="00CD64AC"/>
    <w:rsid w:val="00CD6B85"/>
    <w:rsid w:val="00CD7620"/>
    <w:rsid w:val="00CE0167"/>
    <w:rsid w:val="00CE0AF9"/>
    <w:rsid w:val="00CE101C"/>
    <w:rsid w:val="00CE17E0"/>
    <w:rsid w:val="00CE275B"/>
    <w:rsid w:val="00CE3495"/>
    <w:rsid w:val="00CE38E4"/>
    <w:rsid w:val="00CE415C"/>
    <w:rsid w:val="00CE4A98"/>
    <w:rsid w:val="00CE4DD4"/>
    <w:rsid w:val="00CE4EDD"/>
    <w:rsid w:val="00CE53B7"/>
    <w:rsid w:val="00CE5747"/>
    <w:rsid w:val="00CE5E75"/>
    <w:rsid w:val="00CE687E"/>
    <w:rsid w:val="00CE7144"/>
    <w:rsid w:val="00CE73AA"/>
    <w:rsid w:val="00CE75AE"/>
    <w:rsid w:val="00CE7ED7"/>
    <w:rsid w:val="00CF06F4"/>
    <w:rsid w:val="00CF0E58"/>
    <w:rsid w:val="00CF0E81"/>
    <w:rsid w:val="00CF19DE"/>
    <w:rsid w:val="00CF1A64"/>
    <w:rsid w:val="00CF1BAA"/>
    <w:rsid w:val="00CF2409"/>
    <w:rsid w:val="00CF2D0C"/>
    <w:rsid w:val="00CF2DF2"/>
    <w:rsid w:val="00CF40A6"/>
    <w:rsid w:val="00CF42D6"/>
    <w:rsid w:val="00CF4C07"/>
    <w:rsid w:val="00CF4D30"/>
    <w:rsid w:val="00CF58B1"/>
    <w:rsid w:val="00CF6134"/>
    <w:rsid w:val="00D034AE"/>
    <w:rsid w:val="00D03CA5"/>
    <w:rsid w:val="00D03FBC"/>
    <w:rsid w:val="00D04387"/>
    <w:rsid w:val="00D045BF"/>
    <w:rsid w:val="00D1081C"/>
    <w:rsid w:val="00D119B9"/>
    <w:rsid w:val="00D12766"/>
    <w:rsid w:val="00D12E38"/>
    <w:rsid w:val="00D1340B"/>
    <w:rsid w:val="00D13A1A"/>
    <w:rsid w:val="00D16518"/>
    <w:rsid w:val="00D16BE7"/>
    <w:rsid w:val="00D203C2"/>
    <w:rsid w:val="00D20ECF"/>
    <w:rsid w:val="00D212EE"/>
    <w:rsid w:val="00D2357E"/>
    <w:rsid w:val="00D23BB7"/>
    <w:rsid w:val="00D245F6"/>
    <w:rsid w:val="00D260E1"/>
    <w:rsid w:val="00D27292"/>
    <w:rsid w:val="00D27D71"/>
    <w:rsid w:val="00D31DA2"/>
    <w:rsid w:val="00D32DAE"/>
    <w:rsid w:val="00D3462A"/>
    <w:rsid w:val="00D352F1"/>
    <w:rsid w:val="00D35CC7"/>
    <w:rsid w:val="00D3620F"/>
    <w:rsid w:val="00D41861"/>
    <w:rsid w:val="00D41FAF"/>
    <w:rsid w:val="00D42237"/>
    <w:rsid w:val="00D424C9"/>
    <w:rsid w:val="00D42A43"/>
    <w:rsid w:val="00D44FD1"/>
    <w:rsid w:val="00D455CF"/>
    <w:rsid w:val="00D45B04"/>
    <w:rsid w:val="00D45B71"/>
    <w:rsid w:val="00D46D13"/>
    <w:rsid w:val="00D508E5"/>
    <w:rsid w:val="00D50BB5"/>
    <w:rsid w:val="00D52419"/>
    <w:rsid w:val="00D52587"/>
    <w:rsid w:val="00D5318A"/>
    <w:rsid w:val="00D53AD5"/>
    <w:rsid w:val="00D53D0A"/>
    <w:rsid w:val="00D55237"/>
    <w:rsid w:val="00D559B0"/>
    <w:rsid w:val="00D55AB5"/>
    <w:rsid w:val="00D55FB3"/>
    <w:rsid w:val="00D57CBB"/>
    <w:rsid w:val="00D61E70"/>
    <w:rsid w:val="00D6234F"/>
    <w:rsid w:val="00D62663"/>
    <w:rsid w:val="00D6322D"/>
    <w:rsid w:val="00D63A70"/>
    <w:rsid w:val="00D6575F"/>
    <w:rsid w:val="00D65BC1"/>
    <w:rsid w:val="00D6713A"/>
    <w:rsid w:val="00D67487"/>
    <w:rsid w:val="00D6774A"/>
    <w:rsid w:val="00D71C0A"/>
    <w:rsid w:val="00D73C6C"/>
    <w:rsid w:val="00D74395"/>
    <w:rsid w:val="00D74976"/>
    <w:rsid w:val="00D74A51"/>
    <w:rsid w:val="00D760D8"/>
    <w:rsid w:val="00D77A37"/>
    <w:rsid w:val="00D77F62"/>
    <w:rsid w:val="00D8089D"/>
    <w:rsid w:val="00D818E7"/>
    <w:rsid w:val="00D82266"/>
    <w:rsid w:val="00D82FEE"/>
    <w:rsid w:val="00D83C6C"/>
    <w:rsid w:val="00D851A1"/>
    <w:rsid w:val="00D85700"/>
    <w:rsid w:val="00D8578D"/>
    <w:rsid w:val="00D85BA2"/>
    <w:rsid w:val="00D85C9E"/>
    <w:rsid w:val="00D8616E"/>
    <w:rsid w:val="00D863F7"/>
    <w:rsid w:val="00D86AE1"/>
    <w:rsid w:val="00D86BEC"/>
    <w:rsid w:val="00D86DC8"/>
    <w:rsid w:val="00D87133"/>
    <w:rsid w:val="00D87628"/>
    <w:rsid w:val="00D87F46"/>
    <w:rsid w:val="00D9084B"/>
    <w:rsid w:val="00D92387"/>
    <w:rsid w:val="00D932EE"/>
    <w:rsid w:val="00D93893"/>
    <w:rsid w:val="00D93E75"/>
    <w:rsid w:val="00D943A8"/>
    <w:rsid w:val="00D944C5"/>
    <w:rsid w:val="00D946B5"/>
    <w:rsid w:val="00D9534E"/>
    <w:rsid w:val="00D9555B"/>
    <w:rsid w:val="00D95835"/>
    <w:rsid w:val="00D96451"/>
    <w:rsid w:val="00D97981"/>
    <w:rsid w:val="00DA3D63"/>
    <w:rsid w:val="00DA44B2"/>
    <w:rsid w:val="00DA4F44"/>
    <w:rsid w:val="00DA7B33"/>
    <w:rsid w:val="00DA7D9D"/>
    <w:rsid w:val="00DA7E90"/>
    <w:rsid w:val="00DB2616"/>
    <w:rsid w:val="00DB28C7"/>
    <w:rsid w:val="00DB69F1"/>
    <w:rsid w:val="00DB7577"/>
    <w:rsid w:val="00DB7E32"/>
    <w:rsid w:val="00DC00E0"/>
    <w:rsid w:val="00DC0133"/>
    <w:rsid w:val="00DC1877"/>
    <w:rsid w:val="00DC2608"/>
    <w:rsid w:val="00DC3D10"/>
    <w:rsid w:val="00DC408F"/>
    <w:rsid w:val="00DC4482"/>
    <w:rsid w:val="00DC4827"/>
    <w:rsid w:val="00DC5558"/>
    <w:rsid w:val="00DC61E3"/>
    <w:rsid w:val="00DC633F"/>
    <w:rsid w:val="00DC7515"/>
    <w:rsid w:val="00DD0772"/>
    <w:rsid w:val="00DD0D3D"/>
    <w:rsid w:val="00DD5A4E"/>
    <w:rsid w:val="00DD64DF"/>
    <w:rsid w:val="00DE05AF"/>
    <w:rsid w:val="00DE0D21"/>
    <w:rsid w:val="00DE19B9"/>
    <w:rsid w:val="00DE2317"/>
    <w:rsid w:val="00DE2A24"/>
    <w:rsid w:val="00DE2CF4"/>
    <w:rsid w:val="00DE2F44"/>
    <w:rsid w:val="00DE3732"/>
    <w:rsid w:val="00DE4019"/>
    <w:rsid w:val="00DE5C5C"/>
    <w:rsid w:val="00DE7155"/>
    <w:rsid w:val="00DF0EA9"/>
    <w:rsid w:val="00DF1D56"/>
    <w:rsid w:val="00DF2388"/>
    <w:rsid w:val="00DF3C6E"/>
    <w:rsid w:val="00DF3E25"/>
    <w:rsid w:val="00DF50DA"/>
    <w:rsid w:val="00DF52E7"/>
    <w:rsid w:val="00DF6296"/>
    <w:rsid w:val="00DF721F"/>
    <w:rsid w:val="00DF7A67"/>
    <w:rsid w:val="00E014DD"/>
    <w:rsid w:val="00E02370"/>
    <w:rsid w:val="00E02CAA"/>
    <w:rsid w:val="00E034F9"/>
    <w:rsid w:val="00E043BE"/>
    <w:rsid w:val="00E04ED7"/>
    <w:rsid w:val="00E06ADE"/>
    <w:rsid w:val="00E10C71"/>
    <w:rsid w:val="00E1226A"/>
    <w:rsid w:val="00E12816"/>
    <w:rsid w:val="00E1420D"/>
    <w:rsid w:val="00E14C02"/>
    <w:rsid w:val="00E16113"/>
    <w:rsid w:val="00E226F1"/>
    <w:rsid w:val="00E2376C"/>
    <w:rsid w:val="00E2389C"/>
    <w:rsid w:val="00E238CA"/>
    <w:rsid w:val="00E23DAC"/>
    <w:rsid w:val="00E24552"/>
    <w:rsid w:val="00E24B7C"/>
    <w:rsid w:val="00E30E68"/>
    <w:rsid w:val="00E34837"/>
    <w:rsid w:val="00E35BB2"/>
    <w:rsid w:val="00E369D0"/>
    <w:rsid w:val="00E36C14"/>
    <w:rsid w:val="00E427F2"/>
    <w:rsid w:val="00E42EF6"/>
    <w:rsid w:val="00E431A4"/>
    <w:rsid w:val="00E447C1"/>
    <w:rsid w:val="00E44CC1"/>
    <w:rsid w:val="00E45DC1"/>
    <w:rsid w:val="00E4612F"/>
    <w:rsid w:val="00E46FE1"/>
    <w:rsid w:val="00E47639"/>
    <w:rsid w:val="00E47A43"/>
    <w:rsid w:val="00E47ACA"/>
    <w:rsid w:val="00E47FC5"/>
    <w:rsid w:val="00E50687"/>
    <w:rsid w:val="00E51371"/>
    <w:rsid w:val="00E528D5"/>
    <w:rsid w:val="00E52BA5"/>
    <w:rsid w:val="00E52BB0"/>
    <w:rsid w:val="00E54653"/>
    <w:rsid w:val="00E57FC1"/>
    <w:rsid w:val="00E601A4"/>
    <w:rsid w:val="00E62802"/>
    <w:rsid w:val="00E65D99"/>
    <w:rsid w:val="00E677F7"/>
    <w:rsid w:val="00E70841"/>
    <w:rsid w:val="00E70ED9"/>
    <w:rsid w:val="00E713DD"/>
    <w:rsid w:val="00E71764"/>
    <w:rsid w:val="00E71B02"/>
    <w:rsid w:val="00E72C32"/>
    <w:rsid w:val="00E73CC1"/>
    <w:rsid w:val="00E73FE7"/>
    <w:rsid w:val="00E7536A"/>
    <w:rsid w:val="00E76EA1"/>
    <w:rsid w:val="00E77735"/>
    <w:rsid w:val="00E77B9A"/>
    <w:rsid w:val="00E77EB3"/>
    <w:rsid w:val="00E80EF7"/>
    <w:rsid w:val="00E813DF"/>
    <w:rsid w:val="00E8150D"/>
    <w:rsid w:val="00E81525"/>
    <w:rsid w:val="00E816A9"/>
    <w:rsid w:val="00E81A26"/>
    <w:rsid w:val="00E826CD"/>
    <w:rsid w:val="00E82F3B"/>
    <w:rsid w:val="00E83FF7"/>
    <w:rsid w:val="00E84F89"/>
    <w:rsid w:val="00E85139"/>
    <w:rsid w:val="00E85B12"/>
    <w:rsid w:val="00E85DA7"/>
    <w:rsid w:val="00E87037"/>
    <w:rsid w:val="00E875D8"/>
    <w:rsid w:val="00E906F0"/>
    <w:rsid w:val="00E90CD8"/>
    <w:rsid w:val="00E93D0A"/>
    <w:rsid w:val="00E9694C"/>
    <w:rsid w:val="00E969A9"/>
    <w:rsid w:val="00E9792F"/>
    <w:rsid w:val="00E97A4E"/>
    <w:rsid w:val="00EA2D1D"/>
    <w:rsid w:val="00EA6773"/>
    <w:rsid w:val="00EA7C5F"/>
    <w:rsid w:val="00EB069C"/>
    <w:rsid w:val="00EB09BE"/>
    <w:rsid w:val="00EB0B34"/>
    <w:rsid w:val="00EB0F65"/>
    <w:rsid w:val="00EB16D5"/>
    <w:rsid w:val="00EB2376"/>
    <w:rsid w:val="00EB47FC"/>
    <w:rsid w:val="00EB693B"/>
    <w:rsid w:val="00EB7FAC"/>
    <w:rsid w:val="00EC1815"/>
    <w:rsid w:val="00EC1D5B"/>
    <w:rsid w:val="00EC2FE0"/>
    <w:rsid w:val="00EC6A36"/>
    <w:rsid w:val="00ED0556"/>
    <w:rsid w:val="00ED0C60"/>
    <w:rsid w:val="00ED0CE2"/>
    <w:rsid w:val="00ED25EE"/>
    <w:rsid w:val="00ED3D28"/>
    <w:rsid w:val="00ED4C85"/>
    <w:rsid w:val="00ED619C"/>
    <w:rsid w:val="00ED6789"/>
    <w:rsid w:val="00ED71FF"/>
    <w:rsid w:val="00EE08A6"/>
    <w:rsid w:val="00EE103A"/>
    <w:rsid w:val="00EE1380"/>
    <w:rsid w:val="00EE14FF"/>
    <w:rsid w:val="00EE166D"/>
    <w:rsid w:val="00EE3536"/>
    <w:rsid w:val="00EE43BA"/>
    <w:rsid w:val="00EE4408"/>
    <w:rsid w:val="00EE5BAB"/>
    <w:rsid w:val="00EE756B"/>
    <w:rsid w:val="00EE7F95"/>
    <w:rsid w:val="00EF052D"/>
    <w:rsid w:val="00EF183E"/>
    <w:rsid w:val="00EF3F83"/>
    <w:rsid w:val="00EF5B96"/>
    <w:rsid w:val="00EF74B4"/>
    <w:rsid w:val="00F0010A"/>
    <w:rsid w:val="00F0104E"/>
    <w:rsid w:val="00F02204"/>
    <w:rsid w:val="00F026E2"/>
    <w:rsid w:val="00F02B8E"/>
    <w:rsid w:val="00F02C95"/>
    <w:rsid w:val="00F02EB7"/>
    <w:rsid w:val="00F03B16"/>
    <w:rsid w:val="00F040A1"/>
    <w:rsid w:val="00F05CFE"/>
    <w:rsid w:val="00F061C6"/>
    <w:rsid w:val="00F0704B"/>
    <w:rsid w:val="00F07AC2"/>
    <w:rsid w:val="00F07DB4"/>
    <w:rsid w:val="00F10158"/>
    <w:rsid w:val="00F1125C"/>
    <w:rsid w:val="00F113B5"/>
    <w:rsid w:val="00F1179E"/>
    <w:rsid w:val="00F12393"/>
    <w:rsid w:val="00F20BF5"/>
    <w:rsid w:val="00F24BD1"/>
    <w:rsid w:val="00F24BDF"/>
    <w:rsid w:val="00F25C73"/>
    <w:rsid w:val="00F27AD3"/>
    <w:rsid w:val="00F27F14"/>
    <w:rsid w:val="00F305B6"/>
    <w:rsid w:val="00F30A5E"/>
    <w:rsid w:val="00F30B21"/>
    <w:rsid w:val="00F32854"/>
    <w:rsid w:val="00F33A0C"/>
    <w:rsid w:val="00F341C4"/>
    <w:rsid w:val="00F369AB"/>
    <w:rsid w:val="00F36E6D"/>
    <w:rsid w:val="00F37D73"/>
    <w:rsid w:val="00F40EF3"/>
    <w:rsid w:val="00F43600"/>
    <w:rsid w:val="00F43694"/>
    <w:rsid w:val="00F44003"/>
    <w:rsid w:val="00F4518B"/>
    <w:rsid w:val="00F46CE2"/>
    <w:rsid w:val="00F508B2"/>
    <w:rsid w:val="00F50CA4"/>
    <w:rsid w:val="00F53F64"/>
    <w:rsid w:val="00F55706"/>
    <w:rsid w:val="00F5572E"/>
    <w:rsid w:val="00F57951"/>
    <w:rsid w:val="00F57F94"/>
    <w:rsid w:val="00F62032"/>
    <w:rsid w:val="00F63014"/>
    <w:rsid w:val="00F63A14"/>
    <w:rsid w:val="00F64032"/>
    <w:rsid w:val="00F649FD"/>
    <w:rsid w:val="00F64B85"/>
    <w:rsid w:val="00F64CED"/>
    <w:rsid w:val="00F65F2F"/>
    <w:rsid w:val="00F66B9B"/>
    <w:rsid w:val="00F679E8"/>
    <w:rsid w:val="00F67C05"/>
    <w:rsid w:val="00F67E16"/>
    <w:rsid w:val="00F70008"/>
    <w:rsid w:val="00F715FE"/>
    <w:rsid w:val="00F757EE"/>
    <w:rsid w:val="00F7625F"/>
    <w:rsid w:val="00F7776A"/>
    <w:rsid w:val="00F8081A"/>
    <w:rsid w:val="00F816F3"/>
    <w:rsid w:val="00F84A9B"/>
    <w:rsid w:val="00F86FBD"/>
    <w:rsid w:val="00F8781B"/>
    <w:rsid w:val="00F9074E"/>
    <w:rsid w:val="00F91EAC"/>
    <w:rsid w:val="00F9254E"/>
    <w:rsid w:val="00F92914"/>
    <w:rsid w:val="00F93782"/>
    <w:rsid w:val="00F9446B"/>
    <w:rsid w:val="00F95471"/>
    <w:rsid w:val="00F9739D"/>
    <w:rsid w:val="00FA0C24"/>
    <w:rsid w:val="00FA1CF4"/>
    <w:rsid w:val="00FA354F"/>
    <w:rsid w:val="00FA4106"/>
    <w:rsid w:val="00FA58C6"/>
    <w:rsid w:val="00FA593B"/>
    <w:rsid w:val="00FA66CA"/>
    <w:rsid w:val="00FB0C51"/>
    <w:rsid w:val="00FB10BB"/>
    <w:rsid w:val="00FB1284"/>
    <w:rsid w:val="00FB262D"/>
    <w:rsid w:val="00FB4318"/>
    <w:rsid w:val="00FB4CD5"/>
    <w:rsid w:val="00FB5239"/>
    <w:rsid w:val="00FB5F44"/>
    <w:rsid w:val="00FB6660"/>
    <w:rsid w:val="00FC0EE2"/>
    <w:rsid w:val="00FC110B"/>
    <w:rsid w:val="00FC259E"/>
    <w:rsid w:val="00FC2CE9"/>
    <w:rsid w:val="00FC2FD7"/>
    <w:rsid w:val="00FC4F3F"/>
    <w:rsid w:val="00FC54E8"/>
    <w:rsid w:val="00FC5AAB"/>
    <w:rsid w:val="00FC61F5"/>
    <w:rsid w:val="00FD1BE4"/>
    <w:rsid w:val="00FD2238"/>
    <w:rsid w:val="00FD2611"/>
    <w:rsid w:val="00FD27B7"/>
    <w:rsid w:val="00FD285D"/>
    <w:rsid w:val="00FD3A4C"/>
    <w:rsid w:val="00FD3F15"/>
    <w:rsid w:val="00FD40AE"/>
    <w:rsid w:val="00FD5BE2"/>
    <w:rsid w:val="00FD6779"/>
    <w:rsid w:val="00FD74A8"/>
    <w:rsid w:val="00FD78BF"/>
    <w:rsid w:val="00FD79FD"/>
    <w:rsid w:val="00FE04B8"/>
    <w:rsid w:val="00FE256F"/>
    <w:rsid w:val="00FE2AC8"/>
    <w:rsid w:val="00FE2BD7"/>
    <w:rsid w:val="00FE4670"/>
    <w:rsid w:val="00FE46E7"/>
    <w:rsid w:val="00FE6210"/>
    <w:rsid w:val="00FE6868"/>
    <w:rsid w:val="00FE71B4"/>
    <w:rsid w:val="00FF0A34"/>
    <w:rsid w:val="00FF3D30"/>
    <w:rsid w:val="00FF3D76"/>
    <w:rsid w:val="00FF4298"/>
    <w:rsid w:val="00FF4FF0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65A42"/>
  <w15:chartTrackingRefBased/>
  <w15:docId w15:val="{779264CE-9FC1-4AFA-9048-76630BDC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FBE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Υποσέλιδο Char"/>
    <w:basedOn w:val="a0"/>
    <w:link w:val="af3"/>
    <w:uiPriority w:val="99"/>
    <w:rsid w:val="00630142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2b">
    <w:name w:val="Ανεπίλυτη αναφορά2"/>
    <w:basedOn w:val="a0"/>
    <w:uiPriority w:val="99"/>
    <w:semiHidden/>
    <w:unhideWhenUsed/>
    <w:rsid w:val="00DE19B9"/>
    <w:rPr>
      <w:color w:val="605E5C"/>
      <w:shd w:val="clear" w:color="auto" w:fill="E1DFDD"/>
    </w:rPr>
  </w:style>
  <w:style w:type="table" w:styleId="aff2">
    <w:name w:val="Table Grid"/>
    <w:basedOn w:val="a1"/>
    <w:uiPriority w:val="59"/>
    <w:rsid w:val="003C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E7EA9"/>
    <w:rPr>
      <w:rFonts w:ascii="Arial" w:hAnsi="Arial" w:cs="Arial"/>
      <w:b/>
      <w:color w:val="002060"/>
      <w:sz w:val="24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ymeperaa.gr/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ymeperaa.gr/" TargetMode="External"/><Relationship Id="rId1" Type="http://schemas.openxmlformats.org/officeDocument/2006/relationships/hyperlink" Target="http://www.ymeperaa.gr/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ymepera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56E3-1DD1-4C07-BA9A-3E28AA8B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Maria_Sarantoglou</cp:lastModifiedBy>
  <cp:revision>2</cp:revision>
  <cp:lastPrinted>2023-07-05T09:06:00Z</cp:lastPrinted>
  <dcterms:created xsi:type="dcterms:W3CDTF">2023-07-05T11:21:00Z</dcterms:created>
  <dcterms:modified xsi:type="dcterms:W3CDTF">2023-07-05T11:21:00Z</dcterms:modified>
</cp:coreProperties>
</file>